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9387F" w14:textId="0A7DEEDA" w:rsidR="00A36DF8" w:rsidRPr="00FE1F97" w:rsidRDefault="004C5F50" w:rsidP="00A36DF8">
      <w:pPr>
        <w:pStyle w:val="Heading1"/>
        <w:jc w:val="center"/>
        <w:rPr>
          <w:rFonts w:ascii="Aptos" w:hAnsi="Aptos"/>
          <w:b/>
          <w:bCs/>
          <w:sz w:val="48"/>
          <w:szCs w:val="48"/>
        </w:rPr>
      </w:pPr>
      <w:bookmarkStart w:id="0" w:name="_Toc175235910"/>
      <w:bookmarkStart w:id="1" w:name="_Toc175749890"/>
      <w:r w:rsidRPr="00FE1F97">
        <w:rPr>
          <w:rFonts w:ascii="Aptos" w:hAnsi="Aptos"/>
          <w:b/>
          <w:bCs/>
          <w:sz w:val="48"/>
          <w:szCs w:val="48"/>
        </w:rPr>
        <w:t>UWL Library Cite-Them-Right</w:t>
      </w:r>
      <w:r w:rsidR="00A36DF8" w:rsidRPr="00FE1F97">
        <w:rPr>
          <w:rFonts w:ascii="Aptos" w:hAnsi="Aptos"/>
          <w:b/>
          <w:bCs/>
          <w:sz w:val="48"/>
          <w:szCs w:val="48"/>
        </w:rPr>
        <w:t xml:space="preserve"> </w:t>
      </w:r>
      <w:r w:rsidRPr="00FE1F97">
        <w:rPr>
          <w:rFonts w:ascii="Aptos" w:hAnsi="Aptos"/>
          <w:b/>
          <w:bCs/>
          <w:sz w:val="48"/>
          <w:szCs w:val="48"/>
        </w:rPr>
        <w:t xml:space="preserve">Harvard </w:t>
      </w:r>
      <w:r w:rsidR="00A36DF8" w:rsidRPr="00FE1F97">
        <w:rPr>
          <w:rFonts w:ascii="Aptos" w:hAnsi="Aptos"/>
          <w:b/>
          <w:bCs/>
          <w:sz w:val="48"/>
          <w:szCs w:val="48"/>
        </w:rPr>
        <w:t>Referencing</w:t>
      </w:r>
      <w:r w:rsidRPr="00FE1F97">
        <w:rPr>
          <w:rFonts w:ascii="Aptos" w:hAnsi="Aptos"/>
          <w:b/>
          <w:bCs/>
          <w:sz w:val="48"/>
          <w:szCs w:val="48"/>
        </w:rPr>
        <w:t xml:space="preserve"> Guide for CNMH Students</w:t>
      </w:r>
      <w:bookmarkEnd w:id="0"/>
      <w:bookmarkEnd w:id="1"/>
    </w:p>
    <w:sdt>
      <w:sdtPr>
        <w:rPr>
          <w:rFonts w:asciiTheme="minorHAnsi" w:eastAsiaTheme="minorHAnsi" w:hAnsiTheme="minorHAnsi" w:cstheme="minorBidi"/>
          <w:color w:val="auto"/>
          <w:sz w:val="22"/>
          <w:szCs w:val="22"/>
          <w:lang w:val="en-GB"/>
        </w:rPr>
        <w:id w:val="-507526522"/>
        <w:docPartObj>
          <w:docPartGallery w:val="Table of Contents"/>
          <w:docPartUnique/>
        </w:docPartObj>
      </w:sdtPr>
      <w:sdtEndPr>
        <w:rPr>
          <w:noProof/>
        </w:rPr>
      </w:sdtEndPr>
      <w:sdtContent>
        <w:p w14:paraId="63A8C6A3" w14:textId="77777777" w:rsidR="00FB3E72" w:rsidRDefault="009E748B" w:rsidP="002273D8">
          <w:pPr>
            <w:pStyle w:val="TOCHeading"/>
            <w:rPr>
              <w:noProof/>
            </w:rPr>
          </w:pPr>
          <w:r w:rsidRPr="003710FD">
            <w:rPr>
              <w:rFonts w:ascii="Aptos" w:hAnsi="Aptos"/>
              <w:b/>
              <w:bCs/>
              <w:sz w:val="24"/>
              <w:szCs w:val="24"/>
            </w:rPr>
            <w:t>Contents</w:t>
          </w:r>
          <w:r w:rsidRPr="003710FD">
            <w:rPr>
              <w:rFonts w:ascii="Aptos" w:hAnsi="Aptos"/>
              <w:sz w:val="24"/>
              <w:szCs w:val="24"/>
            </w:rPr>
            <w:fldChar w:fldCharType="begin"/>
          </w:r>
          <w:r w:rsidRPr="003710FD">
            <w:rPr>
              <w:rFonts w:ascii="Aptos" w:hAnsi="Aptos"/>
              <w:sz w:val="24"/>
              <w:szCs w:val="24"/>
            </w:rPr>
            <w:instrText xml:space="preserve"> TOC \o "1-3" \h \z \u </w:instrText>
          </w:r>
          <w:r w:rsidRPr="003710FD">
            <w:rPr>
              <w:rFonts w:ascii="Aptos" w:hAnsi="Aptos"/>
              <w:sz w:val="24"/>
              <w:szCs w:val="24"/>
            </w:rPr>
            <w:fldChar w:fldCharType="separate"/>
          </w:r>
        </w:p>
        <w:p w14:paraId="148E9362" w14:textId="038D1498" w:rsidR="00FB3E72" w:rsidRDefault="00FB3E72">
          <w:pPr>
            <w:pStyle w:val="TOC2"/>
            <w:rPr>
              <w:rFonts w:asciiTheme="minorHAnsi" w:eastAsiaTheme="minorEastAsia" w:hAnsiTheme="minorHAnsi" w:cstheme="minorBidi"/>
              <w:b w:val="0"/>
              <w:bCs w:val="0"/>
              <w:kern w:val="2"/>
              <w:lang w:eastAsia="en-GB"/>
              <w14:ligatures w14:val="standardContextual"/>
            </w:rPr>
          </w:pPr>
          <w:hyperlink w:anchor="_Toc175749891" w:history="1">
            <w:r w:rsidRPr="00EB4409">
              <w:rPr>
                <w:rStyle w:val="Hyperlink"/>
              </w:rPr>
              <w:t>Why Should I Reference?</w:t>
            </w:r>
            <w:r>
              <w:rPr>
                <w:webHidden/>
              </w:rPr>
              <w:tab/>
            </w:r>
            <w:r>
              <w:rPr>
                <w:webHidden/>
              </w:rPr>
              <w:fldChar w:fldCharType="begin"/>
            </w:r>
            <w:r>
              <w:rPr>
                <w:webHidden/>
              </w:rPr>
              <w:instrText xml:space="preserve"> PAGEREF _Toc175749891 \h </w:instrText>
            </w:r>
            <w:r>
              <w:rPr>
                <w:webHidden/>
              </w:rPr>
            </w:r>
            <w:r>
              <w:rPr>
                <w:webHidden/>
              </w:rPr>
              <w:fldChar w:fldCharType="separate"/>
            </w:r>
            <w:r>
              <w:rPr>
                <w:webHidden/>
              </w:rPr>
              <w:t>2</w:t>
            </w:r>
            <w:r>
              <w:rPr>
                <w:webHidden/>
              </w:rPr>
              <w:fldChar w:fldCharType="end"/>
            </w:r>
          </w:hyperlink>
        </w:p>
        <w:p w14:paraId="3CB8C8E1" w14:textId="59EBAF84" w:rsidR="00FB3E72" w:rsidRDefault="00FB3E72">
          <w:pPr>
            <w:pStyle w:val="TOC2"/>
            <w:rPr>
              <w:rFonts w:asciiTheme="minorHAnsi" w:eastAsiaTheme="minorEastAsia" w:hAnsiTheme="minorHAnsi" w:cstheme="minorBidi"/>
              <w:b w:val="0"/>
              <w:bCs w:val="0"/>
              <w:kern w:val="2"/>
              <w:lang w:eastAsia="en-GB"/>
              <w14:ligatures w14:val="standardContextual"/>
            </w:rPr>
          </w:pPr>
          <w:hyperlink w:anchor="_Toc175749892" w:history="1">
            <w:r w:rsidRPr="00EB4409">
              <w:rPr>
                <w:rStyle w:val="Hyperlink"/>
              </w:rPr>
              <w:t>Citing in the text of your work</w:t>
            </w:r>
            <w:r>
              <w:rPr>
                <w:webHidden/>
              </w:rPr>
              <w:tab/>
            </w:r>
            <w:r>
              <w:rPr>
                <w:webHidden/>
              </w:rPr>
              <w:fldChar w:fldCharType="begin"/>
            </w:r>
            <w:r>
              <w:rPr>
                <w:webHidden/>
              </w:rPr>
              <w:instrText xml:space="preserve"> PAGEREF _Toc175749892 \h </w:instrText>
            </w:r>
            <w:r>
              <w:rPr>
                <w:webHidden/>
              </w:rPr>
            </w:r>
            <w:r>
              <w:rPr>
                <w:webHidden/>
              </w:rPr>
              <w:fldChar w:fldCharType="separate"/>
            </w:r>
            <w:r>
              <w:rPr>
                <w:webHidden/>
              </w:rPr>
              <w:t>2</w:t>
            </w:r>
            <w:r>
              <w:rPr>
                <w:webHidden/>
              </w:rPr>
              <w:fldChar w:fldCharType="end"/>
            </w:r>
          </w:hyperlink>
        </w:p>
        <w:p w14:paraId="17FF3502" w14:textId="7B064CA9" w:rsidR="00FB3E72" w:rsidRDefault="00FB3E72">
          <w:pPr>
            <w:pStyle w:val="TOC3"/>
            <w:tabs>
              <w:tab w:val="right" w:leader="dot" w:pos="9016"/>
            </w:tabs>
            <w:rPr>
              <w:rFonts w:eastAsiaTheme="minorEastAsia"/>
              <w:noProof/>
              <w:kern w:val="2"/>
              <w:sz w:val="24"/>
              <w:szCs w:val="24"/>
              <w:lang w:eastAsia="en-GB"/>
              <w14:ligatures w14:val="standardContextual"/>
            </w:rPr>
          </w:pPr>
          <w:hyperlink w:anchor="_Toc175749893" w:history="1">
            <w:r w:rsidRPr="00EB4409">
              <w:rPr>
                <w:rStyle w:val="Hyperlink"/>
                <w:rFonts w:ascii="Aptos" w:hAnsi="Aptos"/>
                <w:b/>
                <w:bCs/>
                <w:noProof/>
              </w:rPr>
              <w:t>One author, two authors, three authors, more...</w:t>
            </w:r>
            <w:r>
              <w:rPr>
                <w:noProof/>
                <w:webHidden/>
              </w:rPr>
              <w:tab/>
            </w:r>
            <w:r>
              <w:rPr>
                <w:noProof/>
                <w:webHidden/>
              </w:rPr>
              <w:fldChar w:fldCharType="begin"/>
            </w:r>
            <w:r>
              <w:rPr>
                <w:noProof/>
                <w:webHidden/>
              </w:rPr>
              <w:instrText xml:space="preserve"> PAGEREF _Toc175749893 \h </w:instrText>
            </w:r>
            <w:r>
              <w:rPr>
                <w:noProof/>
                <w:webHidden/>
              </w:rPr>
            </w:r>
            <w:r>
              <w:rPr>
                <w:noProof/>
                <w:webHidden/>
              </w:rPr>
              <w:fldChar w:fldCharType="separate"/>
            </w:r>
            <w:r>
              <w:rPr>
                <w:noProof/>
                <w:webHidden/>
              </w:rPr>
              <w:t>3</w:t>
            </w:r>
            <w:r>
              <w:rPr>
                <w:noProof/>
                <w:webHidden/>
              </w:rPr>
              <w:fldChar w:fldCharType="end"/>
            </w:r>
          </w:hyperlink>
        </w:p>
        <w:p w14:paraId="34A15C54" w14:textId="417FB8BF" w:rsidR="00FB3E72" w:rsidRDefault="00FB3E72">
          <w:pPr>
            <w:pStyle w:val="TOC3"/>
            <w:tabs>
              <w:tab w:val="right" w:leader="dot" w:pos="9016"/>
            </w:tabs>
            <w:rPr>
              <w:rFonts w:eastAsiaTheme="minorEastAsia"/>
              <w:noProof/>
              <w:kern w:val="2"/>
              <w:sz w:val="24"/>
              <w:szCs w:val="24"/>
              <w:lang w:eastAsia="en-GB"/>
              <w14:ligatures w14:val="standardContextual"/>
            </w:rPr>
          </w:pPr>
          <w:hyperlink w:anchor="_Toc175749894" w:history="1">
            <w:r w:rsidRPr="00EB4409">
              <w:rPr>
                <w:rStyle w:val="Hyperlink"/>
                <w:rFonts w:ascii="Aptos" w:hAnsi="Aptos"/>
                <w:b/>
                <w:bCs/>
                <w:noProof/>
              </w:rPr>
              <w:t>Two ways of including the citation</w:t>
            </w:r>
            <w:r>
              <w:rPr>
                <w:noProof/>
                <w:webHidden/>
              </w:rPr>
              <w:tab/>
            </w:r>
            <w:r>
              <w:rPr>
                <w:noProof/>
                <w:webHidden/>
              </w:rPr>
              <w:fldChar w:fldCharType="begin"/>
            </w:r>
            <w:r>
              <w:rPr>
                <w:noProof/>
                <w:webHidden/>
              </w:rPr>
              <w:instrText xml:space="preserve"> PAGEREF _Toc175749894 \h </w:instrText>
            </w:r>
            <w:r>
              <w:rPr>
                <w:noProof/>
                <w:webHidden/>
              </w:rPr>
            </w:r>
            <w:r>
              <w:rPr>
                <w:noProof/>
                <w:webHidden/>
              </w:rPr>
              <w:fldChar w:fldCharType="separate"/>
            </w:r>
            <w:r>
              <w:rPr>
                <w:noProof/>
                <w:webHidden/>
              </w:rPr>
              <w:t>3</w:t>
            </w:r>
            <w:r>
              <w:rPr>
                <w:noProof/>
                <w:webHidden/>
              </w:rPr>
              <w:fldChar w:fldCharType="end"/>
            </w:r>
          </w:hyperlink>
        </w:p>
        <w:p w14:paraId="2D5FCABF" w14:textId="177527C2" w:rsidR="00FB3E72" w:rsidRDefault="00FB3E72">
          <w:pPr>
            <w:pStyle w:val="TOC3"/>
            <w:tabs>
              <w:tab w:val="right" w:leader="dot" w:pos="9016"/>
            </w:tabs>
            <w:rPr>
              <w:rFonts w:eastAsiaTheme="minorEastAsia"/>
              <w:noProof/>
              <w:kern w:val="2"/>
              <w:sz w:val="24"/>
              <w:szCs w:val="24"/>
              <w:lang w:eastAsia="en-GB"/>
              <w14:ligatures w14:val="standardContextual"/>
            </w:rPr>
          </w:pPr>
          <w:hyperlink w:anchor="_Toc175749895" w:history="1">
            <w:r w:rsidRPr="00EB4409">
              <w:rPr>
                <w:rStyle w:val="Hyperlink"/>
                <w:rFonts w:ascii="Aptos" w:hAnsi="Aptos"/>
                <w:b/>
                <w:bCs/>
                <w:noProof/>
              </w:rPr>
              <w:t>Page numbers</w:t>
            </w:r>
            <w:r>
              <w:rPr>
                <w:noProof/>
                <w:webHidden/>
              </w:rPr>
              <w:tab/>
            </w:r>
            <w:r>
              <w:rPr>
                <w:noProof/>
                <w:webHidden/>
              </w:rPr>
              <w:fldChar w:fldCharType="begin"/>
            </w:r>
            <w:r>
              <w:rPr>
                <w:noProof/>
                <w:webHidden/>
              </w:rPr>
              <w:instrText xml:space="preserve"> PAGEREF _Toc175749895 \h </w:instrText>
            </w:r>
            <w:r>
              <w:rPr>
                <w:noProof/>
                <w:webHidden/>
              </w:rPr>
            </w:r>
            <w:r>
              <w:rPr>
                <w:noProof/>
                <w:webHidden/>
              </w:rPr>
              <w:fldChar w:fldCharType="separate"/>
            </w:r>
            <w:r>
              <w:rPr>
                <w:noProof/>
                <w:webHidden/>
              </w:rPr>
              <w:t>4</w:t>
            </w:r>
            <w:r>
              <w:rPr>
                <w:noProof/>
                <w:webHidden/>
              </w:rPr>
              <w:fldChar w:fldCharType="end"/>
            </w:r>
          </w:hyperlink>
        </w:p>
        <w:p w14:paraId="4EF1DF1F" w14:textId="73019720" w:rsidR="00FB3E72" w:rsidRDefault="00FB3E72">
          <w:pPr>
            <w:pStyle w:val="TOC3"/>
            <w:tabs>
              <w:tab w:val="right" w:leader="dot" w:pos="9016"/>
            </w:tabs>
            <w:rPr>
              <w:rFonts w:eastAsiaTheme="minorEastAsia"/>
              <w:noProof/>
              <w:kern w:val="2"/>
              <w:sz w:val="24"/>
              <w:szCs w:val="24"/>
              <w:lang w:eastAsia="en-GB"/>
              <w14:ligatures w14:val="standardContextual"/>
            </w:rPr>
          </w:pPr>
          <w:hyperlink w:anchor="_Toc175749896" w:history="1">
            <w:r w:rsidRPr="00EB4409">
              <w:rPr>
                <w:rStyle w:val="Hyperlink"/>
                <w:rFonts w:ascii="Aptos" w:hAnsi="Aptos"/>
                <w:b/>
                <w:bCs/>
                <w:noProof/>
              </w:rPr>
              <w:t>Secondary Referencing</w:t>
            </w:r>
            <w:r>
              <w:rPr>
                <w:noProof/>
                <w:webHidden/>
              </w:rPr>
              <w:tab/>
            </w:r>
            <w:r>
              <w:rPr>
                <w:noProof/>
                <w:webHidden/>
              </w:rPr>
              <w:fldChar w:fldCharType="begin"/>
            </w:r>
            <w:r>
              <w:rPr>
                <w:noProof/>
                <w:webHidden/>
              </w:rPr>
              <w:instrText xml:space="preserve"> PAGEREF _Toc175749896 \h </w:instrText>
            </w:r>
            <w:r>
              <w:rPr>
                <w:noProof/>
                <w:webHidden/>
              </w:rPr>
            </w:r>
            <w:r>
              <w:rPr>
                <w:noProof/>
                <w:webHidden/>
              </w:rPr>
              <w:fldChar w:fldCharType="separate"/>
            </w:r>
            <w:r>
              <w:rPr>
                <w:noProof/>
                <w:webHidden/>
              </w:rPr>
              <w:t>4</w:t>
            </w:r>
            <w:r>
              <w:rPr>
                <w:noProof/>
                <w:webHidden/>
              </w:rPr>
              <w:fldChar w:fldCharType="end"/>
            </w:r>
          </w:hyperlink>
        </w:p>
        <w:p w14:paraId="30098B05" w14:textId="6026997F" w:rsidR="00FB3E72" w:rsidRDefault="00FB3E72">
          <w:pPr>
            <w:pStyle w:val="TOC2"/>
            <w:rPr>
              <w:rFonts w:asciiTheme="minorHAnsi" w:eastAsiaTheme="minorEastAsia" w:hAnsiTheme="minorHAnsi" w:cstheme="minorBidi"/>
              <w:b w:val="0"/>
              <w:bCs w:val="0"/>
              <w:kern w:val="2"/>
              <w:lang w:eastAsia="en-GB"/>
              <w14:ligatures w14:val="standardContextual"/>
            </w:rPr>
          </w:pPr>
          <w:hyperlink w:anchor="_Toc175749897" w:history="1">
            <w:r w:rsidRPr="00EB4409">
              <w:rPr>
                <w:rStyle w:val="Hyperlink"/>
              </w:rPr>
              <w:t>Compiling Your Reference List</w:t>
            </w:r>
            <w:r>
              <w:rPr>
                <w:webHidden/>
              </w:rPr>
              <w:tab/>
            </w:r>
            <w:r>
              <w:rPr>
                <w:webHidden/>
              </w:rPr>
              <w:fldChar w:fldCharType="begin"/>
            </w:r>
            <w:r>
              <w:rPr>
                <w:webHidden/>
              </w:rPr>
              <w:instrText xml:space="preserve"> PAGEREF _Toc175749897 \h </w:instrText>
            </w:r>
            <w:r>
              <w:rPr>
                <w:webHidden/>
              </w:rPr>
            </w:r>
            <w:r>
              <w:rPr>
                <w:webHidden/>
              </w:rPr>
              <w:fldChar w:fldCharType="separate"/>
            </w:r>
            <w:r>
              <w:rPr>
                <w:webHidden/>
              </w:rPr>
              <w:t>5</w:t>
            </w:r>
            <w:r>
              <w:rPr>
                <w:webHidden/>
              </w:rPr>
              <w:fldChar w:fldCharType="end"/>
            </w:r>
          </w:hyperlink>
        </w:p>
        <w:p w14:paraId="792701B9" w14:textId="777729B3" w:rsidR="00FB3E72" w:rsidRDefault="00FB3E72">
          <w:pPr>
            <w:pStyle w:val="TOC3"/>
            <w:tabs>
              <w:tab w:val="right" w:leader="dot" w:pos="9016"/>
            </w:tabs>
            <w:rPr>
              <w:rFonts w:eastAsiaTheme="minorEastAsia"/>
              <w:noProof/>
              <w:kern w:val="2"/>
              <w:sz w:val="24"/>
              <w:szCs w:val="24"/>
              <w:lang w:eastAsia="en-GB"/>
              <w14:ligatures w14:val="standardContextual"/>
            </w:rPr>
          </w:pPr>
          <w:hyperlink w:anchor="_Toc175749898" w:history="1">
            <w:r w:rsidRPr="00EB4409">
              <w:rPr>
                <w:rStyle w:val="Hyperlink"/>
                <w:rFonts w:ascii="Aptos" w:hAnsi="Aptos"/>
                <w:b/>
                <w:bCs/>
                <w:noProof/>
              </w:rPr>
              <w:t>Books</w:t>
            </w:r>
            <w:r>
              <w:rPr>
                <w:noProof/>
                <w:webHidden/>
              </w:rPr>
              <w:tab/>
            </w:r>
            <w:r>
              <w:rPr>
                <w:noProof/>
                <w:webHidden/>
              </w:rPr>
              <w:fldChar w:fldCharType="begin"/>
            </w:r>
            <w:r>
              <w:rPr>
                <w:noProof/>
                <w:webHidden/>
              </w:rPr>
              <w:instrText xml:space="preserve"> PAGEREF _Toc175749898 \h </w:instrText>
            </w:r>
            <w:r>
              <w:rPr>
                <w:noProof/>
                <w:webHidden/>
              </w:rPr>
            </w:r>
            <w:r>
              <w:rPr>
                <w:noProof/>
                <w:webHidden/>
              </w:rPr>
              <w:fldChar w:fldCharType="separate"/>
            </w:r>
            <w:r>
              <w:rPr>
                <w:noProof/>
                <w:webHidden/>
              </w:rPr>
              <w:t>6</w:t>
            </w:r>
            <w:r>
              <w:rPr>
                <w:noProof/>
                <w:webHidden/>
              </w:rPr>
              <w:fldChar w:fldCharType="end"/>
            </w:r>
          </w:hyperlink>
        </w:p>
        <w:p w14:paraId="687A1E46" w14:textId="09F4F78B" w:rsidR="00FB3E72" w:rsidRDefault="00FB3E72">
          <w:pPr>
            <w:pStyle w:val="TOC3"/>
            <w:tabs>
              <w:tab w:val="right" w:leader="dot" w:pos="9016"/>
            </w:tabs>
            <w:rPr>
              <w:rFonts w:eastAsiaTheme="minorEastAsia"/>
              <w:noProof/>
              <w:kern w:val="2"/>
              <w:sz w:val="24"/>
              <w:szCs w:val="24"/>
              <w:lang w:eastAsia="en-GB"/>
              <w14:ligatures w14:val="standardContextual"/>
            </w:rPr>
          </w:pPr>
          <w:hyperlink w:anchor="_Toc175749899" w:history="1">
            <w:r w:rsidRPr="00EB4409">
              <w:rPr>
                <w:rStyle w:val="Hyperlink"/>
                <w:rFonts w:ascii="Aptos" w:hAnsi="Aptos"/>
                <w:b/>
                <w:bCs/>
                <w:noProof/>
              </w:rPr>
              <w:t>Edited books</w:t>
            </w:r>
            <w:r>
              <w:rPr>
                <w:noProof/>
                <w:webHidden/>
              </w:rPr>
              <w:tab/>
            </w:r>
            <w:r>
              <w:rPr>
                <w:noProof/>
                <w:webHidden/>
              </w:rPr>
              <w:fldChar w:fldCharType="begin"/>
            </w:r>
            <w:r>
              <w:rPr>
                <w:noProof/>
                <w:webHidden/>
              </w:rPr>
              <w:instrText xml:space="preserve"> PAGEREF _Toc175749899 \h </w:instrText>
            </w:r>
            <w:r>
              <w:rPr>
                <w:noProof/>
                <w:webHidden/>
              </w:rPr>
            </w:r>
            <w:r>
              <w:rPr>
                <w:noProof/>
                <w:webHidden/>
              </w:rPr>
              <w:fldChar w:fldCharType="separate"/>
            </w:r>
            <w:r>
              <w:rPr>
                <w:noProof/>
                <w:webHidden/>
              </w:rPr>
              <w:t>7</w:t>
            </w:r>
            <w:r>
              <w:rPr>
                <w:noProof/>
                <w:webHidden/>
              </w:rPr>
              <w:fldChar w:fldCharType="end"/>
            </w:r>
          </w:hyperlink>
        </w:p>
        <w:p w14:paraId="2FE85E3D" w14:textId="6836FE66" w:rsidR="00FB3E72" w:rsidRDefault="00FB3E72">
          <w:pPr>
            <w:pStyle w:val="TOC3"/>
            <w:tabs>
              <w:tab w:val="right" w:leader="dot" w:pos="9016"/>
            </w:tabs>
            <w:rPr>
              <w:rFonts w:eastAsiaTheme="minorEastAsia"/>
              <w:noProof/>
              <w:kern w:val="2"/>
              <w:sz w:val="24"/>
              <w:szCs w:val="24"/>
              <w:lang w:eastAsia="en-GB"/>
              <w14:ligatures w14:val="standardContextual"/>
            </w:rPr>
          </w:pPr>
          <w:hyperlink w:anchor="_Toc175749900" w:history="1">
            <w:r w:rsidRPr="00EB4409">
              <w:rPr>
                <w:rStyle w:val="Hyperlink"/>
                <w:rFonts w:ascii="Aptos" w:hAnsi="Aptos"/>
                <w:b/>
                <w:bCs/>
                <w:noProof/>
              </w:rPr>
              <w:t>Journal Articles</w:t>
            </w:r>
            <w:r>
              <w:rPr>
                <w:noProof/>
                <w:webHidden/>
              </w:rPr>
              <w:tab/>
            </w:r>
            <w:r>
              <w:rPr>
                <w:noProof/>
                <w:webHidden/>
              </w:rPr>
              <w:fldChar w:fldCharType="begin"/>
            </w:r>
            <w:r>
              <w:rPr>
                <w:noProof/>
                <w:webHidden/>
              </w:rPr>
              <w:instrText xml:space="preserve"> PAGEREF _Toc175749900 \h </w:instrText>
            </w:r>
            <w:r>
              <w:rPr>
                <w:noProof/>
                <w:webHidden/>
              </w:rPr>
            </w:r>
            <w:r>
              <w:rPr>
                <w:noProof/>
                <w:webHidden/>
              </w:rPr>
              <w:fldChar w:fldCharType="separate"/>
            </w:r>
            <w:r>
              <w:rPr>
                <w:noProof/>
                <w:webHidden/>
              </w:rPr>
              <w:t>8</w:t>
            </w:r>
            <w:r>
              <w:rPr>
                <w:noProof/>
                <w:webHidden/>
              </w:rPr>
              <w:fldChar w:fldCharType="end"/>
            </w:r>
          </w:hyperlink>
        </w:p>
        <w:p w14:paraId="007418D7" w14:textId="5E9A57CD" w:rsidR="00FB3E72" w:rsidRDefault="00FB3E72">
          <w:pPr>
            <w:pStyle w:val="TOC3"/>
            <w:tabs>
              <w:tab w:val="right" w:leader="dot" w:pos="9016"/>
            </w:tabs>
            <w:rPr>
              <w:rFonts w:eastAsiaTheme="minorEastAsia"/>
              <w:noProof/>
              <w:kern w:val="2"/>
              <w:sz w:val="24"/>
              <w:szCs w:val="24"/>
              <w:lang w:eastAsia="en-GB"/>
              <w14:ligatures w14:val="standardContextual"/>
            </w:rPr>
          </w:pPr>
          <w:hyperlink w:anchor="_Toc175749901" w:history="1">
            <w:r w:rsidRPr="00EB4409">
              <w:rPr>
                <w:rStyle w:val="Hyperlink"/>
                <w:rFonts w:ascii="Aptos" w:hAnsi="Aptos"/>
                <w:b/>
                <w:bCs/>
                <w:noProof/>
              </w:rPr>
              <w:t>Clinical Guidelines, Regulations, Protocols and other professional documentation</w:t>
            </w:r>
            <w:r>
              <w:rPr>
                <w:noProof/>
                <w:webHidden/>
              </w:rPr>
              <w:tab/>
            </w:r>
            <w:r>
              <w:rPr>
                <w:noProof/>
                <w:webHidden/>
              </w:rPr>
              <w:fldChar w:fldCharType="begin"/>
            </w:r>
            <w:r>
              <w:rPr>
                <w:noProof/>
                <w:webHidden/>
              </w:rPr>
              <w:instrText xml:space="preserve"> PAGEREF _Toc175749901 \h </w:instrText>
            </w:r>
            <w:r>
              <w:rPr>
                <w:noProof/>
                <w:webHidden/>
              </w:rPr>
            </w:r>
            <w:r>
              <w:rPr>
                <w:noProof/>
                <w:webHidden/>
              </w:rPr>
              <w:fldChar w:fldCharType="separate"/>
            </w:r>
            <w:r>
              <w:rPr>
                <w:noProof/>
                <w:webHidden/>
              </w:rPr>
              <w:t>10</w:t>
            </w:r>
            <w:r>
              <w:rPr>
                <w:noProof/>
                <w:webHidden/>
              </w:rPr>
              <w:fldChar w:fldCharType="end"/>
            </w:r>
          </w:hyperlink>
        </w:p>
        <w:p w14:paraId="00E998F2" w14:textId="528CCA33" w:rsidR="00FB3E72" w:rsidRDefault="00FB3E72">
          <w:pPr>
            <w:pStyle w:val="TOC3"/>
            <w:tabs>
              <w:tab w:val="right" w:leader="dot" w:pos="9016"/>
            </w:tabs>
            <w:rPr>
              <w:rFonts w:eastAsiaTheme="minorEastAsia"/>
              <w:noProof/>
              <w:kern w:val="2"/>
              <w:sz w:val="24"/>
              <w:szCs w:val="24"/>
              <w:lang w:eastAsia="en-GB"/>
              <w14:ligatures w14:val="standardContextual"/>
            </w:rPr>
          </w:pPr>
          <w:hyperlink w:anchor="_Toc175749902" w:history="1">
            <w:r w:rsidRPr="00EB4409">
              <w:rPr>
                <w:rStyle w:val="Hyperlink"/>
                <w:rFonts w:ascii="Aptos" w:hAnsi="Aptos"/>
                <w:b/>
                <w:bCs/>
                <w:noProof/>
              </w:rPr>
              <w:t>Inquiries</w:t>
            </w:r>
            <w:r>
              <w:rPr>
                <w:noProof/>
                <w:webHidden/>
              </w:rPr>
              <w:tab/>
            </w:r>
            <w:r>
              <w:rPr>
                <w:noProof/>
                <w:webHidden/>
              </w:rPr>
              <w:fldChar w:fldCharType="begin"/>
            </w:r>
            <w:r>
              <w:rPr>
                <w:noProof/>
                <w:webHidden/>
              </w:rPr>
              <w:instrText xml:space="preserve"> PAGEREF _Toc175749902 \h </w:instrText>
            </w:r>
            <w:r>
              <w:rPr>
                <w:noProof/>
                <w:webHidden/>
              </w:rPr>
            </w:r>
            <w:r>
              <w:rPr>
                <w:noProof/>
                <w:webHidden/>
              </w:rPr>
              <w:fldChar w:fldCharType="separate"/>
            </w:r>
            <w:r>
              <w:rPr>
                <w:noProof/>
                <w:webHidden/>
              </w:rPr>
              <w:t>11</w:t>
            </w:r>
            <w:r>
              <w:rPr>
                <w:noProof/>
                <w:webHidden/>
              </w:rPr>
              <w:fldChar w:fldCharType="end"/>
            </w:r>
          </w:hyperlink>
        </w:p>
        <w:p w14:paraId="1C9D2F2B" w14:textId="29E3A736" w:rsidR="00FB3E72" w:rsidRDefault="00FB3E72">
          <w:pPr>
            <w:pStyle w:val="TOC3"/>
            <w:tabs>
              <w:tab w:val="right" w:leader="dot" w:pos="9016"/>
            </w:tabs>
            <w:rPr>
              <w:rFonts w:eastAsiaTheme="minorEastAsia"/>
              <w:noProof/>
              <w:kern w:val="2"/>
              <w:sz w:val="24"/>
              <w:szCs w:val="24"/>
              <w:lang w:eastAsia="en-GB"/>
              <w14:ligatures w14:val="standardContextual"/>
            </w:rPr>
          </w:pPr>
          <w:hyperlink w:anchor="_Toc175749903" w:history="1">
            <w:r w:rsidRPr="00EB4409">
              <w:rPr>
                <w:rStyle w:val="Hyperlink"/>
                <w:rFonts w:ascii="Aptos" w:eastAsia="Times New Roman" w:hAnsi="Aptos"/>
                <w:b/>
                <w:bCs/>
                <w:noProof/>
                <w:lang w:eastAsia="en-GB"/>
              </w:rPr>
              <w:t>Systematic Review</w:t>
            </w:r>
            <w:r>
              <w:rPr>
                <w:noProof/>
                <w:webHidden/>
              </w:rPr>
              <w:tab/>
            </w:r>
            <w:r>
              <w:rPr>
                <w:noProof/>
                <w:webHidden/>
              </w:rPr>
              <w:fldChar w:fldCharType="begin"/>
            </w:r>
            <w:r>
              <w:rPr>
                <w:noProof/>
                <w:webHidden/>
              </w:rPr>
              <w:instrText xml:space="preserve"> PAGEREF _Toc175749903 \h </w:instrText>
            </w:r>
            <w:r>
              <w:rPr>
                <w:noProof/>
                <w:webHidden/>
              </w:rPr>
            </w:r>
            <w:r>
              <w:rPr>
                <w:noProof/>
                <w:webHidden/>
              </w:rPr>
              <w:fldChar w:fldCharType="separate"/>
            </w:r>
            <w:r>
              <w:rPr>
                <w:noProof/>
                <w:webHidden/>
              </w:rPr>
              <w:t>12</w:t>
            </w:r>
            <w:r>
              <w:rPr>
                <w:noProof/>
                <w:webHidden/>
              </w:rPr>
              <w:fldChar w:fldCharType="end"/>
            </w:r>
          </w:hyperlink>
        </w:p>
        <w:p w14:paraId="55274CE3" w14:textId="190876AB" w:rsidR="00FB3E72" w:rsidRDefault="00FB3E72">
          <w:pPr>
            <w:pStyle w:val="TOC3"/>
            <w:tabs>
              <w:tab w:val="right" w:leader="dot" w:pos="9016"/>
            </w:tabs>
            <w:rPr>
              <w:rFonts w:eastAsiaTheme="minorEastAsia"/>
              <w:noProof/>
              <w:kern w:val="2"/>
              <w:sz w:val="24"/>
              <w:szCs w:val="24"/>
              <w:lang w:eastAsia="en-GB"/>
              <w14:ligatures w14:val="standardContextual"/>
            </w:rPr>
          </w:pPr>
          <w:hyperlink w:anchor="_Toc175749904" w:history="1">
            <w:r w:rsidRPr="00EB4409">
              <w:rPr>
                <w:rStyle w:val="Hyperlink"/>
                <w:rFonts w:ascii="Aptos" w:eastAsia="Times New Roman" w:hAnsi="Aptos"/>
                <w:b/>
                <w:bCs/>
                <w:noProof/>
                <w:lang w:eastAsia="en-GB"/>
              </w:rPr>
              <w:t>Web pages</w:t>
            </w:r>
            <w:r>
              <w:rPr>
                <w:noProof/>
                <w:webHidden/>
              </w:rPr>
              <w:tab/>
            </w:r>
            <w:r>
              <w:rPr>
                <w:noProof/>
                <w:webHidden/>
              </w:rPr>
              <w:fldChar w:fldCharType="begin"/>
            </w:r>
            <w:r>
              <w:rPr>
                <w:noProof/>
                <w:webHidden/>
              </w:rPr>
              <w:instrText xml:space="preserve"> PAGEREF _Toc175749904 \h </w:instrText>
            </w:r>
            <w:r>
              <w:rPr>
                <w:noProof/>
                <w:webHidden/>
              </w:rPr>
            </w:r>
            <w:r>
              <w:rPr>
                <w:noProof/>
                <w:webHidden/>
              </w:rPr>
              <w:fldChar w:fldCharType="separate"/>
            </w:r>
            <w:r>
              <w:rPr>
                <w:noProof/>
                <w:webHidden/>
              </w:rPr>
              <w:t>12</w:t>
            </w:r>
            <w:r>
              <w:rPr>
                <w:noProof/>
                <w:webHidden/>
              </w:rPr>
              <w:fldChar w:fldCharType="end"/>
            </w:r>
          </w:hyperlink>
        </w:p>
        <w:p w14:paraId="5FBD7DDD" w14:textId="7A6F22B9" w:rsidR="00FB3E72" w:rsidRDefault="00FB3E72">
          <w:pPr>
            <w:pStyle w:val="TOC3"/>
            <w:tabs>
              <w:tab w:val="right" w:leader="dot" w:pos="9016"/>
            </w:tabs>
            <w:rPr>
              <w:rFonts w:eastAsiaTheme="minorEastAsia"/>
              <w:noProof/>
              <w:kern w:val="2"/>
              <w:sz w:val="24"/>
              <w:szCs w:val="24"/>
              <w:lang w:eastAsia="en-GB"/>
              <w14:ligatures w14:val="standardContextual"/>
            </w:rPr>
          </w:pPr>
          <w:hyperlink w:anchor="_Toc175749905" w:history="1">
            <w:r w:rsidRPr="00EB4409">
              <w:rPr>
                <w:rStyle w:val="Hyperlink"/>
                <w:rFonts w:ascii="Aptos" w:hAnsi="Aptos"/>
                <w:b/>
                <w:bCs/>
                <w:noProof/>
              </w:rPr>
              <w:t>NHS Trust Guidelines (confidential information)</w:t>
            </w:r>
            <w:r>
              <w:rPr>
                <w:noProof/>
                <w:webHidden/>
              </w:rPr>
              <w:tab/>
            </w:r>
            <w:r>
              <w:rPr>
                <w:noProof/>
                <w:webHidden/>
              </w:rPr>
              <w:fldChar w:fldCharType="begin"/>
            </w:r>
            <w:r>
              <w:rPr>
                <w:noProof/>
                <w:webHidden/>
              </w:rPr>
              <w:instrText xml:space="preserve"> PAGEREF _Toc175749905 \h </w:instrText>
            </w:r>
            <w:r>
              <w:rPr>
                <w:noProof/>
                <w:webHidden/>
              </w:rPr>
            </w:r>
            <w:r>
              <w:rPr>
                <w:noProof/>
                <w:webHidden/>
              </w:rPr>
              <w:fldChar w:fldCharType="separate"/>
            </w:r>
            <w:r>
              <w:rPr>
                <w:noProof/>
                <w:webHidden/>
              </w:rPr>
              <w:t>13</w:t>
            </w:r>
            <w:r>
              <w:rPr>
                <w:noProof/>
                <w:webHidden/>
              </w:rPr>
              <w:fldChar w:fldCharType="end"/>
            </w:r>
          </w:hyperlink>
        </w:p>
        <w:p w14:paraId="03925DE8" w14:textId="1B84480C" w:rsidR="00FB3E72" w:rsidRDefault="00FB3E72">
          <w:pPr>
            <w:pStyle w:val="TOC3"/>
            <w:tabs>
              <w:tab w:val="right" w:leader="dot" w:pos="9016"/>
            </w:tabs>
            <w:rPr>
              <w:rFonts w:eastAsiaTheme="minorEastAsia"/>
              <w:noProof/>
              <w:kern w:val="2"/>
              <w:sz w:val="24"/>
              <w:szCs w:val="24"/>
              <w:lang w:eastAsia="en-GB"/>
              <w14:ligatures w14:val="standardContextual"/>
            </w:rPr>
          </w:pPr>
          <w:hyperlink w:anchor="_Toc175749906" w:history="1">
            <w:r w:rsidRPr="00EB4409">
              <w:rPr>
                <w:rStyle w:val="Hyperlink"/>
                <w:rFonts w:ascii="Aptos" w:eastAsia="Times New Roman" w:hAnsi="Aptos"/>
                <w:b/>
                <w:bCs/>
                <w:noProof/>
                <w:lang w:eastAsia="en-GB"/>
              </w:rPr>
              <w:t>Classroom Presentation</w:t>
            </w:r>
            <w:r>
              <w:rPr>
                <w:noProof/>
                <w:webHidden/>
              </w:rPr>
              <w:tab/>
            </w:r>
            <w:r>
              <w:rPr>
                <w:noProof/>
                <w:webHidden/>
              </w:rPr>
              <w:fldChar w:fldCharType="begin"/>
            </w:r>
            <w:r>
              <w:rPr>
                <w:noProof/>
                <w:webHidden/>
              </w:rPr>
              <w:instrText xml:space="preserve"> PAGEREF _Toc175749906 \h </w:instrText>
            </w:r>
            <w:r>
              <w:rPr>
                <w:noProof/>
                <w:webHidden/>
              </w:rPr>
            </w:r>
            <w:r>
              <w:rPr>
                <w:noProof/>
                <w:webHidden/>
              </w:rPr>
              <w:fldChar w:fldCharType="separate"/>
            </w:r>
            <w:r>
              <w:rPr>
                <w:noProof/>
                <w:webHidden/>
              </w:rPr>
              <w:t>14</w:t>
            </w:r>
            <w:r>
              <w:rPr>
                <w:noProof/>
                <w:webHidden/>
              </w:rPr>
              <w:fldChar w:fldCharType="end"/>
            </w:r>
          </w:hyperlink>
        </w:p>
        <w:p w14:paraId="21293FDC" w14:textId="37DBD1D1" w:rsidR="00FB3E72" w:rsidRDefault="00FB3E72">
          <w:pPr>
            <w:pStyle w:val="TOC3"/>
            <w:tabs>
              <w:tab w:val="right" w:leader="dot" w:pos="9016"/>
            </w:tabs>
            <w:rPr>
              <w:rFonts w:eastAsiaTheme="minorEastAsia"/>
              <w:noProof/>
              <w:kern w:val="2"/>
              <w:sz w:val="24"/>
              <w:szCs w:val="24"/>
              <w:lang w:eastAsia="en-GB"/>
              <w14:ligatures w14:val="standardContextual"/>
            </w:rPr>
          </w:pPr>
          <w:hyperlink w:anchor="_Toc175749907" w:history="1">
            <w:r w:rsidRPr="00EB4409">
              <w:rPr>
                <w:rStyle w:val="Hyperlink"/>
                <w:rFonts w:ascii="Aptos" w:eastAsia="Times New Roman" w:hAnsi="Aptos"/>
                <w:b/>
                <w:bCs/>
                <w:noProof/>
                <w:lang w:eastAsia="en-GB"/>
              </w:rPr>
              <w:t>Online Videos</w:t>
            </w:r>
            <w:r>
              <w:rPr>
                <w:noProof/>
                <w:webHidden/>
              </w:rPr>
              <w:tab/>
            </w:r>
            <w:r>
              <w:rPr>
                <w:noProof/>
                <w:webHidden/>
              </w:rPr>
              <w:fldChar w:fldCharType="begin"/>
            </w:r>
            <w:r>
              <w:rPr>
                <w:noProof/>
                <w:webHidden/>
              </w:rPr>
              <w:instrText xml:space="preserve"> PAGEREF _Toc175749907 \h </w:instrText>
            </w:r>
            <w:r>
              <w:rPr>
                <w:noProof/>
                <w:webHidden/>
              </w:rPr>
            </w:r>
            <w:r>
              <w:rPr>
                <w:noProof/>
                <w:webHidden/>
              </w:rPr>
              <w:fldChar w:fldCharType="separate"/>
            </w:r>
            <w:r>
              <w:rPr>
                <w:noProof/>
                <w:webHidden/>
              </w:rPr>
              <w:t>14</w:t>
            </w:r>
            <w:r>
              <w:rPr>
                <w:noProof/>
                <w:webHidden/>
              </w:rPr>
              <w:fldChar w:fldCharType="end"/>
            </w:r>
          </w:hyperlink>
        </w:p>
        <w:p w14:paraId="4683A5B3" w14:textId="2F5ABD40" w:rsidR="00FB3E72" w:rsidRDefault="00FB3E72">
          <w:pPr>
            <w:pStyle w:val="TOC3"/>
            <w:tabs>
              <w:tab w:val="right" w:leader="dot" w:pos="9016"/>
            </w:tabs>
            <w:rPr>
              <w:rFonts w:eastAsiaTheme="minorEastAsia"/>
              <w:noProof/>
              <w:kern w:val="2"/>
              <w:sz w:val="24"/>
              <w:szCs w:val="24"/>
              <w:lang w:eastAsia="en-GB"/>
              <w14:ligatures w14:val="standardContextual"/>
            </w:rPr>
          </w:pPr>
          <w:hyperlink w:anchor="_Toc175749908" w:history="1">
            <w:r w:rsidRPr="00EB4409">
              <w:rPr>
                <w:rStyle w:val="Hyperlink"/>
                <w:rFonts w:ascii="Aptos" w:eastAsia="Times New Roman" w:hAnsi="Aptos"/>
                <w:b/>
                <w:bCs/>
                <w:noProof/>
                <w:lang w:eastAsia="en-GB"/>
              </w:rPr>
              <w:t>Act of Parliament</w:t>
            </w:r>
            <w:r>
              <w:rPr>
                <w:noProof/>
                <w:webHidden/>
              </w:rPr>
              <w:tab/>
            </w:r>
            <w:r>
              <w:rPr>
                <w:noProof/>
                <w:webHidden/>
              </w:rPr>
              <w:fldChar w:fldCharType="begin"/>
            </w:r>
            <w:r>
              <w:rPr>
                <w:noProof/>
                <w:webHidden/>
              </w:rPr>
              <w:instrText xml:space="preserve"> PAGEREF _Toc175749908 \h </w:instrText>
            </w:r>
            <w:r>
              <w:rPr>
                <w:noProof/>
                <w:webHidden/>
              </w:rPr>
            </w:r>
            <w:r>
              <w:rPr>
                <w:noProof/>
                <w:webHidden/>
              </w:rPr>
              <w:fldChar w:fldCharType="separate"/>
            </w:r>
            <w:r>
              <w:rPr>
                <w:noProof/>
                <w:webHidden/>
              </w:rPr>
              <w:t>14</w:t>
            </w:r>
            <w:r>
              <w:rPr>
                <w:noProof/>
                <w:webHidden/>
              </w:rPr>
              <w:fldChar w:fldCharType="end"/>
            </w:r>
          </w:hyperlink>
        </w:p>
        <w:p w14:paraId="4378A882" w14:textId="03831B4C" w:rsidR="00FB3E72" w:rsidRDefault="00FB3E72">
          <w:pPr>
            <w:pStyle w:val="TOC2"/>
            <w:rPr>
              <w:rFonts w:asciiTheme="minorHAnsi" w:eastAsiaTheme="minorEastAsia" w:hAnsiTheme="minorHAnsi" w:cstheme="minorBidi"/>
              <w:b w:val="0"/>
              <w:bCs w:val="0"/>
              <w:kern w:val="2"/>
              <w:lang w:eastAsia="en-GB"/>
              <w14:ligatures w14:val="standardContextual"/>
            </w:rPr>
          </w:pPr>
          <w:hyperlink w:anchor="_Toc175749909" w:history="1">
            <w:r w:rsidRPr="00EB4409">
              <w:rPr>
                <w:rStyle w:val="Hyperlink"/>
              </w:rPr>
              <w:t>An Example List</w:t>
            </w:r>
            <w:r>
              <w:rPr>
                <w:webHidden/>
              </w:rPr>
              <w:tab/>
            </w:r>
            <w:r>
              <w:rPr>
                <w:webHidden/>
              </w:rPr>
              <w:fldChar w:fldCharType="begin"/>
            </w:r>
            <w:r>
              <w:rPr>
                <w:webHidden/>
              </w:rPr>
              <w:instrText xml:space="preserve"> PAGEREF _Toc175749909 \h </w:instrText>
            </w:r>
            <w:r>
              <w:rPr>
                <w:webHidden/>
              </w:rPr>
            </w:r>
            <w:r>
              <w:rPr>
                <w:webHidden/>
              </w:rPr>
              <w:fldChar w:fldCharType="separate"/>
            </w:r>
            <w:r>
              <w:rPr>
                <w:webHidden/>
              </w:rPr>
              <w:t>15</w:t>
            </w:r>
            <w:r>
              <w:rPr>
                <w:webHidden/>
              </w:rPr>
              <w:fldChar w:fldCharType="end"/>
            </w:r>
          </w:hyperlink>
        </w:p>
        <w:p w14:paraId="7D046510" w14:textId="19C43C0C" w:rsidR="009E748B" w:rsidRPr="003048ED" w:rsidRDefault="009E748B">
          <w:r w:rsidRPr="003710FD">
            <w:rPr>
              <w:rFonts w:ascii="Aptos" w:hAnsi="Aptos"/>
              <w:noProof/>
              <w:sz w:val="24"/>
              <w:szCs w:val="24"/>
            </w:rPr>
            <w:fldChar w:fldCharType="end"/>
          </w:r>
        </w:p>
      </w:sdtContent>
    </w:sdt>
    <w:p w14:paraId="049C0388" w14:textId="23C16C17" w:rsidR="00A36DF8" w:rsidRDefault="00A36DF8" w:rsidP="00A36DF8">
      <w:pPr>
        <w:rPr>
          <w:rFonts w:ascii="Aptos" w:hAnsi="Aptos"/>
        </w:rPr>
      </w:pPr>
    </w:p>
    <w:p w14:paraId="612457E8" w14:textId="77777777" w:rsidR="008670EA" w:rsidRDefault="008670EA" w:rsidP="00A36DF8">
      <w:pPr>
        <w:rPr>
          <w:rFonts w:ascii="Aptos" w:hAnsi="Aptos"/>
        </w:rPr>
      </w:pPr>
    </w:p>
    <w:p w14:paraId="75B0F1D6" w14:textId="77777777" w:rsidR="008670EA" w:rsidRDefault="008670EA" w:rsidP="00A36DF8">
      <w:pPr>
        <w:rPr>
          <w:rFonts w:ascii="Aptos" w:hAnsi="Aptos"/>
        </w:rPr>
      </w:pPr>
    </w:p>
    <w:p w14:paraId="3A21E460" w14:textId="77777777" w:rsidR="008670EA" w:rsidRDefault="008670EA" w:rsidP="00A36DF8">
      <w:pPr>
        <w:rPr>
          <w:rFonts w:ascii="Aptos" w:hAnsi="Aptos"/>
        </w:rPr>
      </w:pPr>
    </w:p>
    <w:p w14:paraId="3E66FACD" w14:textId="77777777" w:rsidR="008670EA" w:rsidRDefault="008670EA" w:rsidP="00A36DF8">
      <w:pPr>
        <w:rPr>
          <w:rFonts w:ascii="Aptos" w:hAnsi="Aptos"/>
        </w:rPr>
      </w:pPr>
    </w:p>
    <w:p w14:paraId="6DD02FB0" w14:textId="77777777" w:rsidR="008670EA" w:rsidRDefault="008670EA" w:rsidP="00A36DF8">
      <w:pPr>
        <w:rPr>
          <w:rFonts w:ascii="Aptos" w:hAnsi="Aptos"/>
        </w:rPr>
      </w:pPr>
    </w:p>
    <w:p w14:paraId="68196F62" w14:textId="77777777" w:rsidR="008670EA" w:rsidRDefault="008670EA" w:rsidP="00A36DF8">
      <w:pPr>
        <w:rPr>
          <w:rFonts w:ascii="Aptos" w:hAnsi="Aptos"/>
        </w:rPr>
      </w:pPr>
    </w:p>
    <w:p w14:paraId="77E18D96" w14:textId="77777777" w:rsidR="008670EA" w:rsidRPr="003048ED" w:rsidRDefault="008670EA" w:rsidP="00A36DF8">
      <w:pPr>
        <w:rPr>
          <w:rFonts w:ascii="Aptos" w:hAnsi="Aptos"/>
        </w:rPr>
      </w:pPr>
    </w:p>
    <w:p w14:paraId="3EE87B06" w14:textId="77777777" w:rsidR="00414D88" w:rsidRPr="009F0826" w:rsidRDefault="00414D88" w:rsidP="00BF5999">
      <w:pPr>
        <w:pStyle w:val="Heading2"/>
        <w:rPr>
          <w:rFonts w:ascii="Aptos" w:hAnsi="Aptos"/>
          <w:b w:val="0"/>
          <w:bCs w:val="0"/>
        </w:rPr>
      </w:pPr>
      <w:bookmarkStart w:id="2" w:name="_Toc175749891"/>
      <w:r w:rsidRPr="009F0826">
        <w:rPr>
          <w:rStyle w:val="Strong"/>
          <w:rFonts w:ascii="Aptos" w:hAnsi="Aptos"/>
          <w:b/>
          <w:bCs/>
        </w:rPr>
        <w:lastRenderedPageBreak/>
        <w:t>Why Should I Reference?</w:t>
      </w:r>
      <w:bookmarkEnd w:id="2"/>
    </w:p>
    <w:p w14:paraId="77C4698C" w14:textId="15276BE1" w:rsidR="00414D88" w:rsidRPr="008A1408" w:rsidRDefault="00414D88" w:rsidP="000114CE">
      <w:pPr>
        <w:pStyle w:val="xmsonormal"/>
        <w:spacing w:before="0" w:beforeAutospacing="0" w:after="150" w:afterAutospacing="0"/>
        <w:rPr>
          <w:rFonts w:ascii="Aptos" w:hAnsi="Aptos" w:cs="Calibri"/>
          <w:color w:val="000000" w:themeColor="text1"/>
        </w:rPr>
      </w:pPr>
      <w:r w:rsidRPr="008A1408">
        <w:rPr>
          <w:rFonts w:ascii="Aptos" w:hAnsi="Aptos" w:cs="Calibri"/>
          <w:color w:val="000000" w:themeColor="text1"/>
        </w:rPr>
        <w:t>When writing assignments, you need to acknowledge use of another author's </w:t>
      </w:r>
      <w:r w:rsidRPr="008A1408">
        <w:rPr>
          <w:rStyle w:val="highlight"/>
          <w:rFonts w:ascii="Aptos" w:hAnsi="Aptos" w:cs="Calibri"/>
          <w:color w:val="000000" w:themeColor="text1"/>
        </w:rPr>
        <w:t>i</w:t>
      </w:r>
      <w:r w:rsidRPr="008A1408">
        <w:rPr>
          <w:rFonts w:ascii="Aptos" w:hAnsi="Aptos" w:cs="Calibri"/>
          <w:color w:val="000000" w:themeColor="text1"/>
        </w:rPr>
        <w:t>deas so that you:</w:t>
      </w:r>
    </w:p>
    <w:p w14:paraId="45120DEE" w14:textId="77777777" w:rsidR="00414D88" w:rsidRPr="008A1408" w:rsidRDefault="00414D88" w:rsidP="00A36DF8">
      <w:pPr>
        <w:pStyle w:val="xmsolistparagraph"/>
        <w:numPr>
          <w:ilvl w:val="0"/>
          <w:numId w:val="6"/>
        </w:numPr>
        <w:spacing w:before="0" w:beforeAutospacing="0" w:after="60" w:afterAutospacing="0" w:line="300" w:lineRule="atLeast"/>
        <w:rPr>
          <w:rFonts w:ascii="Aptos" w:hAnsi="Aptos" w:cs="Calibri"/>
          <w:color w:val="000000" w:themeColor="text1"/>
        </w:rPr>
      </w:pPr>
      <w:r w:rsidRPr="008A1408">
        <w:rPr>
          <w:rFonts w:ascii="Aptos" w:hAnsi="Aptos" w:cs="Calibri"/>
          <w:color w:val="000000" w:themeColor="text1"/>
        </w:rPr>
        <w:t>Give the original author credit </w:t>
      </w:r>
    </w:p>
    <w:p w14:paraId="60AD36DB" w14:textId="77777777" w:rsidR="00414D88" w:rsidRPr="008A1408" w:rsidRDefault="00414D88" w:rsidP="00A36DF8">
      <w:pPr>
        <w:pStyle w:val="xmsolistparagraph"/>
        <w:numPr>
          <w:ilvl w:val="0"/>
          <w:numId w:val="6"/>
        </w:numPr>
        <w:spacing w:before="0" w:beforeAutospacing="0" w:after="60" w:afterAutospacing="0" w:line="300" w:lineRule="atLeast"/>
        <w:rPr>
          <w:rFonts w:ascii="Aptos" w:hAnsi="Aptos" w:cs="Calibri"/>
          <w:color w:val="000000" w:themeColor="text1"/>
        </w:rPr>
      </w:pPr>
      <w:r w:rsidRPr="008A1408">
        <w:rPr>
          <w:rFonts w:ascii="Aptos" w:hAnsi="Aptos" w:cs="Calibri"/>
          <w:color w:val="000000" w:themeColor="text1"/>
        </w:rPr>
        <w:t>Support your arguments and make your assignment more academic</w:t>
      </w:r>
    </w:p>
    <w:p w14:paraId="701E4FC4" w14:textId="77777777" w:rsidR="00414D88" w:rsidRPr="008A1408" w:rsidRDefault="00414D88" w:rsidP="00A36DF8">
      <w:pPr>
        <w:pStyle w:val="xmsolistparagraph"/>
        <w:numPr>
          <w:ilvl w:val="0"/>
          <w:numId w:val="6"/>
        </w:numPr>
        <w:spacing w:before="0" w:beforeAutospacing="0" w:after="60" w:afterAutospacing="0" w:line="300" w:lineRule="atLeast"/>
        <w:rPr>
          <w:rFonts w:ascii="Aptos" w:hAnsi="Aptos" w:cs="Calibri"/>
          <w:color w:val="000000" w:themeColor="text1"/>
        </w:rPr>
      </w:pPr>
      <w:r w:rsidRPr="008A1408">
        <w:rPr>
          <w:rFonts w:ascii="Aptos" w:hAnsi="Aptos"/>
          <w:color w:val="000000" w:themeColor="text1"/>
        </w:rPr>
        <w:t>E</w:t>
      </w:r>
      <w:r w:rsidRPr="008A1408">
        <w:rPr>
          <w:rFonts w:ascii="Aptos" w:hAnsi="Aptos" w:cs="Calibri"/>
          <w:color w:val="000000" w:themeColor="text1"/>
        </w:rPr>
        <w:t>nable the reader to find your sources</w:t>
      </w:r>
    </w:p>
    <w:p w14:paraId="55E6F4BC" w14:textId="77777777" w:rsidR="00414D88" w:rsidRPr="008A1408" w:rsidRDefault="00414D88" w:rsidP="00A36DF8">
      <w:pPr>
        <w:pStyle w:val="xmsolistparagraph"/>
        <w:numPr>
          <w:ilvl w:val="0"/>
          <w:numId w:val="6"/>
        </w:numPr>
        <w:spacing w:before="0" w:beforeAutospacing="0" w:after="60" w:afterAutospacing="0" w:line="300" w:lineRule="atLeast"/>
        <w:rPr>
          <w:rFonts w:ascii="Aptos" w:hAnsi="Aptos" w:cs="Calibri"/>
          <w:color w:val="000000" w:themeColor="text1"/>
        </w:rPr>
      </w:pPr>
      <w:r w:rsidRPr="008A1408">
        <w:rPr>
          <w:rFonts w:ascii="Aptos" w:hAnsi="Aptos" w:cs="Calibri"/>
          <w:color w:val="000000" w:themeColor="text1"/>
        </w:rPr>
        <w:t>Prove to your lecturer that you have read around the subject</w:t>
      </w:r>
    </w:p>
    <w:p w14:paraId="0F87DBB4" w14:textId="0C23EDFA" w:rsidR="00414D88" w:rsidRPr="008A1408" w:rsidRDefault="00414D88" w:rsidP="00A36DF8">
      <w:pPr>
        <w:pStyle w:val="xmsonormal"/>
        <w:numPr>
          <w:ilvl w:val="0"/>
          <w:numId w:val="6"/>
        </w:numPr>
        <w:spacing w:before="0" w:beforeAutospacing="0" w:after="60" w:afterAutospacing="0" w:line="300" w:lineRule="atLeast"/>
        <w:rPr>
          <w:rFonts w:ascii="Aptos" w:hAnsi="Aptos" w:cs="Calibri"/>
          <w:color w:val="000000" w:themeColor="text1"/>
        </w:rPr>
      </w:pPr>
      <w:r w:rsidRPr="008A1408">
        <w:rPr>
          <w:rFonts w:ascii="Aptos" w:hAnsi="Aptos" w:cs="Calibri"/>
          <w:color w:val="000000" w:themeColor="text1"/>
        </w:rPr>
        <w:t>Accurate referencing will help you avoid accusations of plagiarism and possible loss of marks.  </w:t>
      </w:r>
    </w:p>
    <w:p w14:paraId="6A043139" w14:textId="3DEB33DE" w:rsidR="00414D88" w:rsidRPr="008A1408" w:rsidRDefault="00414D88" w:rsidP="00A36DF8">
      <w:pPr>
        <w:pStyle w:val="NormalWeb"/>
        <w:spacing w:before="0" w:beforeAutospacing="0" w:after="150" w:afterAutospacing="0"/>
        <w:rPr>
          <w:rFonts w:ascii="Aptos" w:hAnsi="Aptos" w:cs="Arial"/>
          <w:color w:val="000000" w:themeColor="text1"/>
        </w:rPr>
      </w:pPr>
      <w:r w:rsidRPr="00045645">
        <w:rPr>
          <w:rFonts w:ascii="Aptos" w:hAnsi="Aptos" w:cs="Arial"/>
          <w:color w:val="000000" w:themeColor="text1"/>
        </w:rPr>
        <w:t>See below for some basic examples of appropriate referencing styles for common sources of information.  </w:t>
      </w:r>
      <w:r w:rsidRPr="00045645">
        <w:rPr>
          <w:rStyle w:val="Strong"/>
          <w:rFonts w:ascii="Aptos" w:hAnsi="Aptos" w:cs="Arial"/>
          <w:color w:val="000000" w:themeColor="text1"/>
        </w:rPr>
        <w:t>If your information source cannot be found below</w:t>
      </w:r>
      <w:r w:rsidRPr="00045645">
        <w:rPr>
          <w:rFonts w:ascii="Aptos" w:hAnsi="Aptos" w:cs="Arial"/>
          <w:color w:val="000000" w:themeColor="text1"/>
        </w:rPr>
        <w:t>, visit </w:t>
      </w:r>
      <w:hyperlink r:id="rId6" w:tgtFrame="_blank" w:history="1">
        <w:r w:rsidRPr="00045645">
          <w:rPr>
            <w:rStyle w:val="Hyperlink"/>
            <w:rFonts w:ascii="Aptos" w:hAnsi="Aptos" w:cs="Arial"/>
            <w:b/>
            <w:bCs/>
            <w:color w:val="000000" w:themeColor="text1"/>
          </w:rPr>
          <w:t>Cite them Right</w:t>
        </w:r>
      </w:hyperlink>
      <w:r w:rsidRPr="00045645">
        <w:rPr>
          <w:rStyle w:val="Strong"/>
          <w:rFonts w:ascii="Aptos" w:hAnsi="Aptos" w:cs="Arial"/>
          <w:color w:val="000000" w:themeColor="text1"/>
        </w:rPr>
        <w:t> </w:t>
      </w:r>
      <w:r w:rsidRPr="00045645">
        <w:rPr>
          <w:rFonts w:ascii="Aptos" w:hAnsi="Aptos" w:cs="Arial"/>
          <w:color w:val="000000" w:themeColor="text1"/>
        </w:rPr>
        <w:t>and use the search box to locate the correct format. </w:t>
      </w:r>
      <w:r w:rsidR="005C05EC" w:rsidRPr="00045645">
        <w:rPr>
          <w:rFonts w:ascii="Aptos" w:hAnsi="Aptos" w:cs="Arial"/>
          <w:color w:val="000000" w:themeColor="text1"/>
        </w:rPr>
        <w:t xml:space="preserve">Make sure to choose the </w:t>
      </w:r>
      <w:r w:rsidR="005C05EC" w:rsidRPr="00045645">
        <w:rPr>
          <w:rFonts w:ascii="Aptos" w:hAnsi="Aptos" w:cs="Arial"/>
          <w:b/>
          <w:bCs/>
          <w:color w:val="000000" w:themeColor="text1"/>
        </w:rPr>
        <w:t xml:space="preserve">Harvard </w:t>
      </w:r>
      <w:r w:rsidR="00F31F05" w:rsidRPr="00045645">
        <w:rPr>
          <w:rFonts w:ascii="Aptos" w:hAnsi="Aptos" w:cs="Arial"/>
          <w:b/>
          <w:bCs/>
          <w:color w:val="000000" w:themeColor="text1"/>
        </w:rPr>
        <w:t>Referencing Style</w:t>
      </w:r>
      <w:r w:rsidR="00F31F05" w:rsidRPr="00045645">
        <w:rPr>
          <w:rFonts w:ascii="Aptos" w:hAnsi="Aptos" w:cs="Arial"/>
          <w:color w:val="000000" w:themeColor="text1"/>
        </w:rPr>
        <w:t xml:space="preserve"> </w:t>
      </w:r>
      <w:r w:rsidR="005C05EC" w:rsidRPr="00045645">
        <w:rPr>
          <w:rFonts w:ascii="Aptos" w:hAnsi="Aptos" w:cs="Arial"/>
          <w:color w:val="000000" w:themeColor="text1"/>
        </w:rPr>
        <w:t xml:space="preserve">option when </w:t>
      </w:r>
      <w:r w:rsidR="00775412" w:rsidRPr="00045645">
        <w:rPr>
          <w:rFonts w:ascii="Aptos" w:hAnsi="Aptos" w:cs="Arial"/>
          <w:color w:val="000000" w:themeColor="text1"/>
        </w:rPr>
        <w:t xml:space="preserve">you </w:t>
      </w:r>
      <w:r w:rsidR="00D210F6" w:rsidRPr="00045645">
        <w:rPr>
          <w:rFonts w:ascii="Aptos" w:hAnsi="Aptos" w:cs="Arial"/>
          <w:color w:val="000000" w:themeColor="text1"/>
        </w:rPr>
        <w:t>refine the results</w:t>
      </w:r>
      <w:r w:rsidR="00775412" w:rsidRPr="00045645">
        <w:rPr>
          <w:rFonts w:ascii="Aptos" w:hAnsi="Aptos" w:cs="Arial"/>
          <w:color w:val="000000" w:themeColor="text1"/>
        </w:rPr>
        <w:t>.</w:t>
      </w:r>
    </w:p>
    <w:p w14:paraId="4B0E559C" w14:textId="77777777" w:rsidR="00414D88" w:rsidRPr="00FE1F97" w:rsidRDefault="00414D88" w:rsidP="00A36DF8">
      <w:pPr>
        <w:spacing w:after="150" w:line="240" w:lineRule="auto"/>
        <w:rPr>
          <w:rFonts w:ascii="Aptos" w:eastAsia="Times New Roman" w:hAnsi="Aptos" w:cs="Arial"/>
          <w:b/>
          <w:bCs/>
          <w:color w:val="000000" w:themeColor="text1"/>
          <w:sz w:val="27"/>
          <w:szCs w:val="27"/>
          <w:lang w:eastAsia="en-GB"/>
        </w:rPr>
      </w:pPr>
    </w:p>
    <w:p w14:paraId="5946F1B8" w14:textId="0364BF5F" w:rsidR="00D80472" w:rsidRPr="00FE1F97" w:rsidRDefault="00D80472" w:rsidP="00A36DF8">
      <w:pPr>
        <w:pStyle w:val="Heading2"/>
        <w:rPr>
          <w:rFonts w:ascii="Aptos" w:hAnsi="Aptos" w:cstheme="majorHAnsi"/>
          <w:sz w:val="40"/>
          <w:szCs w:val="40"/>
        </w:rPr>
      </w:pPr>
      <w:bookmarkStart w:id="3" w:name="_Toc175749892"/>
      <w:r w:rsidRPr="00FE1F97">
        <w:rPr>
          <w:rFonts w:ascii="Aptos" w:hAnsi="Aptos" w:cstheme="majorHAnsi"/>
          <w:sz w:val="40"/>
          <w:szCs w:val="40"/>
        </w:rPr>
        <w:t>Citing in the text of your work</w:t>
      </w:r>
      <w:bookmarkEnd w:id="3"/>
    </w:p>
    <w:p w14:paraId="2D8C5BB5" w14:textId="0EFD0CB9" w:rsidR="005C34A6" w:rsidRPr="005E24A0" w:rsidRDefault="00DD4A07" w:rsidP="00A36DF8">
      <w:pPr>
        <w:spacing w:after="150" w:line="240" w:lineRule="auto"/>
        <w:rPr>
          <w:rFonts w:ascii="Aptos" w:eastAsia="Times New Roman" w:hAnsi="Aptos" w:cs="Arial"/>
          <w:color w:val="000000" w:themeColor="text1"/>
          <w:sz w:val="24"/>
          <w:szCs w:val="24"/>
          <w:lang w:eastAsia="en-GB"/>
        </w:rPr>
      </w:pPr>
      <w:r w:rsidRPr="005E24A0">
        <w:rPr>
          <w:rFonts w:ascii="Aptos" w:eastAsia="Times New Roman" w:hAnsi="Aptos" w:cs="Arial"/>
          <w:color w:val="000000" w:themeColor="text1"/>
          <w:sz w:val="24"/>
          <w:szCs w:val="24"/>
          <w:lang w:eastAsia="en-GB"/>
        </w:rPr>
        <w:t xml:space="preserve">As well as writing a </w:t>
      </w:r>
      <w:r w:rsidR="00B75661" w:rsidRPr="005E24A0">
        <w:rPr>
          <w:rFonts w:ascii="Aptos" w:eastAsia="Times New Roman" w:hAnsi="Aptos" w:cs="Arial"/>
          <w:color w:val="000000" w:themeColor="text1"/>
          <w:sz w:val="24"/>
          <w:szCs w:val="24"/>
          <w:lang w:eastAsia="en-GB"/>
        </w:rPr>
        <w:t xml:space="preserve">full </w:t>
      </w:r>
      <w:r w:rsidRPr="005E24A0">
        <w:rPr>
          <w:rFonts w:ascii="Aptos" w:eastAsia="Times New Roman" w:hAnsi="Aptos" w:cs="Arial"/>
          <w:color w:val="000000" w:themeColor="text1"/>
          <w:sz w:val="24"/>
          <w:szCs w:val="24"/>
          <w:lang w:eastAsia="en-GB"/>
        </w:rPr>
        <w:t xml:space="preserve">reference list </w:t>
      </w:r>
      <w:r w:rsidR="00F975BE" w:rsidRPr="005E24A0">
        <w:rPr>
          <w:rFonts w:ascii="Aptos" w:eastAsia="Times New Roman" w:hAnsi="Aptos" w:cs="Arial"/>
          <w:color w:val="000000" w:themeColor="text1"/>
          <w:sz w:val="24"/>
          <w:szCs w:val="24"/>
          <w:lang w:eastAsia="en-GB"/>
        </w:rPr>
        <w:t>at the end of your work, y</w:t>
      </w:r>
      <w:r w:rsidR="0043493A" w:rsidRPr="005E24A0">
        <w:rPr>
          <w:rFonts w:ascii="Aptos" w:eastAsia="Times New Roman" w:hAnsi="Aptos" w:cs="Arial"/>
          <w:color w:val="000000" w:themeColor="text1"/>
          <w:sz w:val="24"/>
          <w:szCs w:val="24"/>
          <w:lang w:eastAsia="en-GB"/>
        </w:rPr>
        <w:t xml:space="preserve">ou also need to cite the </w:t>
      </w:r>
      <w:r w:rsidR="00B67103" w:rsidRPr="005E24A0">
        <w:rPr>
          <w:rFonts w:ascii="Aptos" w:eastAsia="Times New Roman" w:hAnsi="Aptos" w:cs="Arial"/>
          <w:color w:val="000000" w:themeColor="text1"/>
          <w:sz w:val="24"/>
          <w:szCs w:val="24"/>
          <w:lang w:eastAsia="en-GB"/>
        </w:rPr>
        <w:t>sources</w:t>
      </w:r>
      <w:r w:rsidR="0043493A" w:rsidRPr="005E24A0">
        <w:rPr>
          <w:rFonts w:ascii="Aptos" w:eastAsia="Times New Roman" w:hAnsi="Aptos" w:cs="Arial"/>
          <w:color w:val="000000" w:themeColor="text1"/>
          <w:sz w:val="24"/>
          <w:szCs w:val="24"/>
          <w:lang w:eastAsia="en-GB"/>
        </w:rPr>
        <w:t xml:space="preserve"> </w:t>
      </w:r>
      <w:r w:rsidR="00F975BE" w:rsidRPr="005E24A0">
        <w:rPr>
          <w:rFonts w:ascii="Aptos" w:eastAsia="Times New Roman" w:hAnsi="Aptos" w:cs="Arial"/>
          <w:color w:val="000000" w:themeColor="text1"/>
          <w:sz w:val="24"/>
          <w:szCs w:val="24"/>
          <w:lang w:eastAsia="en-GB"/>
        </w:rPr>
        <w:t xml:space="preserve">in the main text </w:t>
      </w:r>
      <w:r w:rsidR="00414D97" w:rsidRPr="005E24A0">
        <w:rPr>
          <w:rFonts w:ascii="Aptos" w:eastAsia="Times New Roman" w:hAnsi="Aptos" w:cs="Arial"/>
          <w:color w:val="000000" w:themeColor="text1"/>
          <w:sz w:val="24"/>
          <w:szCs w:val="24"/>
          <w:lang w:eastAsia="en-GB"/>
        </w:rPr>
        <w:t xml:space="preserve">of your essay/assignment. </w:t>
      </w:r>
    </w:p>
    <w:p w14:paraId="48423712" w14:textId="2C1FAEE0" w:rsidR="00DD4A07" w:rsidRPr="008A1408" w:rsidRDefault="00414D97" w:rsidP="00A36DF8">
      <w:pPr>
        <w:spacing w:after="150" w:line="240" w:lineRule="auto"/>
        <w:rPr>
          <w:rFonts w:ascii="Aptos" w:eastAsia="Times New Roman" w:hAnsi="Aptos" w:cs="Arial"/>
          <w:color w:val="000000" w:themeColor="text1"/>
          <w:sz w:val="24"/>
          <w:szCs w:val="24"/>
          <w:lang w:eastAsia="en-GB"/>
        </w:rPr>
      </w:pPr>
      <w:r w:rsidRPr="005E24A0">
        <w:rPr>
          <w:rFonts w:ascii="Aptos" w:eastAsia="Times New Roman" w:hAnsi="Aptos" w:cs="Arial"/>
          <w:color w:val="000000" w:themeColor="text1"/>
          <w:sz w:val="24"/>
          <w:szCs w:val="24"/>
          <w:lang w:eastAsia="en-GB"/>
        </w:rPr>
        <w:t>You must put the intext citation</w:t>
      </w:r>
      <w:r w:rsidR="00CC5E57" w:rsidRPr="005E24A0">
        <w:rPr>
          <w:rFonts w:ascii="Aptos" w:eastAsia="Times New Roman" w:hAnsi="Aptos" w:cs="Arial"/>
          <w:color w:val="000000" w:themeColor="text1"/>
          <w:sz w:val="24"/>
          <w:szCs w:val="24"/>
          <w:lang w:eastAsia="en-GB"/>
        </w:rPr>
        <w:t>s</w:t>
      </w:r>
      <w:r w:rsidR="00E951CF" w:rsidRPr="005E24A0">
        <w:rPr>
          <w:rFonts w:ascii="Aptos" w:eastAsia="Times New Roman" w:hAnsi="Aptos" w:cs="Arial"/>
          <w:color w:val="000000" w:themeColor="text1"/>
          <w:sz w:val="24"/>
          <w:szCs w:val="24"/>
          <w:lang w:eastAsia="en-GB"/>
        </w:rPr>
        <w:t xml:space="preserve"> </w:t>
      </w:r>
      <w:r w:rsidR="00185E66" w:rsidRPr="005E24A0">
        <w:rPr>
          <w:rFonts w:ascii="Aptos" w:eastAsia="Times New Roman" w:hAnsi="Aptos" w:cs="Arial"/>
          <w:b/>
          <w:bCs/>
          <w:color w:val="000000" w:themeColor="text1"/>
          <w:sz w:val="24"/>
          <w:szCs w:val="24"/>
          <w:lang w:eastAsia="en-GB"/>
        </w:rPr>
        <w:t xml:space="preserve">where you have used </w:t>
      </w:r>
      <w:r w:rsidR="005C34A6" w:rsidRPr="005E24A0">
        <w:rPr>
          <w:rFonts w:ascii="Aptos" w:eastAsia="Times New Roman" w:hAnsi="Aptos" w:cs="Arial"/>
          <w:b/>
          <w:bCs/>
          <w:color w:val="000000" w:themeColor="text1"/>
          <w:sz w:val="24"/>
          <w:szCs w:val="24"/>
          <w:lang w:eastAsia="en-GB"/>
        </w:rPr>
        <w:t>the information or quotation</w:t>
      </w:r>
      <w:r w:rsidR="002C437C" w:rsidRPr="005E24A0">
        <w:rPr>
          <w:rFonts w:ascii="Aptos" w:eastAsia="Times New Roman" w:hAnsi="Aptos" w:cs="Arial"/>
          <w:b/>
          <w:bCs/>
          <w:color w:val="000000" w:themeColor="text1"/>
          <w:sz w:val="24"/>
          <w:szCs w:val="24"/>
          <w:lang w:eastAsia="en-GB"/>
        </w:rPr>
        <w:t>s</w:t>
      </w:r>
      <w:r w:rsidR="008D6A47" w:rsidRPr="005E24A0">
        <w:rPr>
          <w:rFonts w:ascii="Aptos" w:eastAsia="Times New Roman" w:hAnsi="Aptos" w:cs="Arial"/>
          <w:color w:val="000000" w:themeColor="text1"/>
          <w:sz w:val="24"/>
          <w:szCs w:val="24"/>
          <w:lang w:eastAsia="en-GB"/>
        </w:rPr>
        <w:t xml:space="preserve">, at the </w:t>
      </w:r>
      <w:r w:rsidR="008D6A47" w:rsidRPr="005E24A0">
        <w:rPr>
          <w:rFonts w:ascii="Aptos" w:eastAsia="Times New Roman" w:hAnsi="Aptos" w:cs="Arial"/>
          <w:b/>
          <w:bCs/>
          <w:color w:val="000000" w:themeColor="text1"/>
          <w:sz w:val="24"/>
          <w:szCs w:val="24"/>
          <w:lang w:eastAsia="en-GB"/>
        </w:rPr>
        <w:t>beginning or end</w:t>
      </w:r>
      <w:r w:rsidR="008D6A47" w:rsidRPr="005E24A0">
        <w:rPr>
          <w:rFonts w:ascii="Aptos" w:eastAsia="Times New Roman" w:hAnsi="Aptos" w:cs="Arial"/>
          <w:color w:val="000000" w:themeColor="text1"/>
          <w:sz w:val="24"/>
          <w:szCs w:val="24"/>
          <w:lang w:eastAsia="en-GB"/>
        </w:rPr>
        <w:t xml:space="preserve"> of the sentence</w:t>
      </w:r>
      <w:r w:rsidR="002934A5" w:rsidRPr="005E24A0">
        <w:rPr>
          <w:rFonts w:ascii="Aptos" w:eastAsia="Times New Roman" w:hAnsi="Aptos" w:cs="Arial"/>
          <w:color w:val="000000" w:themeColor="text1"/>
          <w:sz w:val="24"/>
          <w:szCs w:val="24"/>
          <w:lang w:eastAsia="en-GB"/>
        </w:rPr>
        <w:t>.</w:t>
      </w:r>
    </w:p>
    <w:p w14:paraId="4310C2A1" w14:textId="77777777" w:rsidR="00D80472" w:rsidRPr="008A1408" w:rsidRDefault="00D80472" w:rsidP="00A36DF8">
      <w:pPr>
        <w:spacing w:after="150" w:line="240" w:lineRule="auto"/>
        <w:rPr>
          <w:rFonts w:ascii="Aptos" w:eastAsia="Times New Roman" w:hAnsi="Aptos" w:cs="Arial"/>
          <w:color w:val="000000" w:themeColor="text1"/>
          <w:sz w:val="24"/>
          <w:szCs w:val="24"/>
          <w:lang w:eastAsia="en-GB"/>
        </w:rPr>
      </w:pPr>
      <w:r w:rsidRPr="008A1408">
        <w:rPr>
          <w:rFonts w:ascii="Aptos" w:eastAsia="Times New Roman" w:hAnsi="Aptos" w:cs="Arial"/>
          <w:i/>
          <w:iCs/>
          <w:color w:val="000000" w:themeColor="text1"/>
          <w:sz w:val="24"/>
          <w:szCs w:val="24"/>
          <w:lang w:eastAsia="en-GB"/>
        </w:rPr>
        <w:t>Points to Remember</w:t>
      </w:r>
    </w:p>
    <w:p w14:paraId="1E5E35E4" w14:textId="77777777" w:rsidR="00030F4F" w:rsidRPr="008A1408" w:rsidRDefault="00D80472" w:rsidP="00ED0ACA">
      <w:pPr>
        <w:numPr>
          <w:ilvl w:val="0"/>
          <w:numId w:val="5"/>
        </w:numPr>
        <w:spacing w:before="100" w:beforeAutospacing="1" w:after="100" w:afterAutospacing="1" w:line="240" w:lineRule="auto"/>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Format:  </w:t>
      </w:r>
    </w:p>
    <w:p w14:paraId="3BA39200" w14:textId="136B81C6" w:rsidR="00ED0ACA" w:rsidRPr="008A1408" w:rsidRDefault="00D80472" w:rsidP="00030F4F">
      <w:pPr>
        <w:spacing w:before="100" w:beforeAutospacing="1" w:after="100" w:afterAutospacing="1" w:line="240" w:lineRule="auto"/>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surname (publication year)</w:t>
      </w:r>
    </w:p>
    <w:p w14:paraId="0AE5846E" w14:textId="77777777" w:rsidR="00030F4F" w:rsidRPr="008A1408" w:rsidRDefault="00ED0ACA" w:rsidP="00030F4F">
      <w:pPr>
        <w:spacing w:before="100" w:beforeAutospacing="1" w:after="100" w:afterAutospacing="1" w:line="240" w:lineRule="auto"/>
        <w:ind w:left="720"/>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OR</w:t>
      </w:r>
    </w:p>
    <w:p w14:paraId="0EEEDD2C" w14:textId="15E84681" w:rsidR="00ED0ACA" w:rsidRPr="008A1408" w:rsidRDefault="00D80472" w:rsidP="00030F4F">
      <w:pPr>
        <w:spacing w:before="100" w:beforeAutospacing="1" w:after="100" w:afterAutospacing="1" w:line="240" w:lineRule="auto"/>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(surname, publication year) </w:t>
      </w:r>
    </w:p>
    <w:p w14:paraId="45FB75A1" w14:textId="77777777" w:rsidR="00030F4F" w:rsidRPr="008A1408" w:rsidRDefault="00D80472" w:rsidP="003B5A00">
      <w:pPr>
        <w:spacing w:before="100" w:beforeAutospacing="1" w:after="100" w:afterAutospacing="1" w:line="240" w:lineRule="auto"/>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e.g. Jones (2018) or (Jones, 2018). </w:t>
      </w:r>
    </w:p>
    <w:p w14:paraId="7507833C" w14:textId="73014BF0" w:rsidR="00D80472" w:rsidRPr="008F0808" w:rsidRDefault="00D80472" w:rsidP="008F0808">
      <w:pPr>
        <w:pStyle w:val="ListParagraph"/>
        <w:numPr>
          <w:ilvl w:val="0"/>
          <w:numId w:val="11"/>
        </w:numPr>
        <w:spacing w:before="100" w:beforeAutospacing="1" w:after="100" w:afterAutospacing="1" w:line="240" w:lineRule="auto"/>
        <w:rPr>
          <w:rFonts w:ascii="Aptos" w:eastAsia="Times New Roman" w:hAnsi="Aptos" w:cs="Arial"/>
          <w:color w:val="000000" w:themeColor="text1"/>
          <w:sz w:val="24"/>
          <w:szCs w:val="24"/>
          <w:lang w:eastAsia="en-GB"/>
        </w:rPr>
      </w:pPr>
      <w:r w:rsidRPr="008F0808">
        <w:rPr>
          <w:rFonts w:ascii="Aptos" w:eastAsia="Times New Roman" w:hAnsi="Aptos" w:cs="Arial"/>
          <w:color w:val="000000" w:themeColor="text1"/>
          <w:sz w:val="24"/>
          <w:szCs w:val="24"/>
          <w:lang w:eastAsia="en-GB"/>
        </w:rPr>
        <w:t>The author can be inside or outside the bracket</w:t>
      </w:r>
      <w:r w:rsidR="008F0808" w:rsidRPr="008F0808">
        <w:rPr>
          <w:rFonts w:ascii="Aptos" w:eastAsia="Times New Roman" w:hAnsi="Aptos" w:cs="Arial"/>
          <w:color w:val="000000" w:themeColor="text1"/>
          <w:sz w:val="24"/>
          <w:szCs w:val="24"/>
          <w:lang w:eastAsia="en-GB"/>
        </w:rPr>
        <w:t>s</w:t>
      </w:r>
      <w:r w:rsidRPr="008F0808">
        <w:rPr>
          <w:rFonts w:ascii="Aptos" w:eastAsia="Times New Roman" w:hAnsi="Aptos" w:cs="Arial"/>
          <w:color w:val="000000" w:themeColor="text1"/>
          <w:sz w:val="24"/>
          <w:szCs w:val="24"/>
          <w:lang w:eastAsia="en-GB"/>
        </w:rPr>
        <w:t xml:space="preserve"> depending on how you are using the source. </w:t>
      </w:r>
      <w:r w:rsidR="003B5A00" w:rsidRPr="008F0808">
        <w:rPr>
          <w:rFonts w:ascii="Aptos" w:eastAsia="Times New Roman" w:hAnsi="Aptos" w:cs="Arial"/>
          <w:color w:val="000000" w:themeColor="text1"/>
          <w:sz w:val="24"/>
          <w:szCs w:val="24"/>
          <w:lang w:eastAsia="en-GB"/>
        </w:rPr>
        <w:t>Please s</w:t>
      </w:r>
      <w:r w:rsidRPr="008F0808">
        <w:rPr>
          <w:rFonts w:ascii="Aptos" w:eastAsia="Times New Roman" w:hAnsi="Aptos" w:cs="Arial"/>
          <w:color w:val="000000" w:themeColor="text1"/>
          <w:sz w:val="24"/>
          <w:szCs w:val="24"/>
          <w:lang w:eastAsia="en-GB"/>
        </w:rPr>
        <w:t xml:space="preserve">ee </w:t>
      </w:r>
      <w:r w:rsidR="001B0B22" w:rsidRPr="008F0808">
        <w:rPr>
          <w:rFonts w:ascii="Aptos" w:eastAsia="Times New Roman" w:hAnsi="Aptos" w:cs="Arial"/>
          <w:color w:val="000000" w:themeColor="text1"/>
          <w:sz w:val="24"/>
          <w:szCs w:val="24"/>
          <w:lang w:eastAsia="en-GB"/>
        </w:rPr>
        <w:t>‘</w:t>
      </w:r>
      <w:r w:rsidR="003B5A00" w:rsidRPr="008F0808">
        <w:rPr>
          <w:rFonts w:ascii="Aptos" w:eastAsia="Times New Roman" w:hAnsi="Aptos" w:cs="Arial"/>
          <w:color w:val="000000" w:themeColor="text1"/>
          <w:sz w:val="24"/>
          <w:szCs w:val="24"/>
          <w:lang w:eastAsia="en-GB"/>
        </w:rPr>
        <w:t>Two ways of including the citation</w:t>
      </w:r>
      <w:r w:rsidR="001B0B22" w:rsidRPr="008F0808">
        <w:rPr>
          <w:rFonts w:ascii="Aptos" w:eastAsia="Times New Roman" w:hAnsi="Aptos" w:cs="Arial"/>
          <w:color w:val="000000" w:themeColor="text1"/>
          <w:sz w:val="24"/>
          <w:szCs w:val="24"/>
          <w:lang w:eastAsia="en-GB"/>
        </w:rPr>
        <w:t>’</w:t>
      </w:r>
      <w:r w:rsidR="003B5A00" w:rsidRPr="008F0808">
        <w:rPr>
          <w:rFonts w:ascii="Aptos" w:eastAsia="Times New Roman" w:hAnsi="Aptos" w:cs="Arial"/>
          <w:color w:val="000000" w:themeColor="text1"/>
          <w:sz w:val="24"/>
          <w:szCs w:val="24"/>
          <w:lang w:eastAsia="en-GB"/>
        </w:rPr>
        <w:t xml:space="preserve"> </w:t>
      </w:r>
      <w:r w:rsidRPr="008F0808">
        <w:rPr>
          <w:rFonts w:ascii="Aptos" w:eastAsia="Times New Roman" w:hAnsi="Aptos" w:cs="Arial"/>
          <w:color w:val="000000" w:themeColor="text1"/>
          <w:sz w:val="24"/>
          <w:szCs w:val="24"/>
          <w:lang w:eastAsia="en-GB"/>
        </w:rPr>
        <w:t>below for which option to choose.</w:t>
      </w:r>
    </w:p>
    <w:p w14:paraId="2D13A6C4" w14:textId="10F61E4B" w:rsidR="0097536F" w:rsidRPr="008A1408" w:rsidRDefault="00D80472" w:rsidP="002F3368">
      <w:pPr>
        <w:numPr>
          <w:ilvl w:val="0"/>
          <w:numId w:val="5"/>
        </w:numPr>
        <w:spacing w:before="100" w:beforeAutospacing="1" w:after="100" w:afterAutospacing="1" w:line="240" w:lineRule="auto"/>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 xml:space="preserve">Where should the </w:t>
      </w:r>
      <w:r w:rsidRPr="00C45A26">
        <w:rPr>
          <w:rFonts w:ascii="Aptos" w:eastAsia="Times New Roman" w:hAnsi="Aptos" w:cs="Arial"/>
          <w:color w:val="000000" w:themeColor="text1"/>
          <w:sz w:val="24"/>
          <w:szCs w:val="24"/>
          <w:lang w:eastAsia="en-GB"/>
        </w:rPr>
        <w:t xml:space="preserve">citation go? The </w:t>
      </w:r>
      <w:r w:rsidR="001B0B22" w:rsidRPr="00C45A26">
        <w:rPr>
          <w:rFonts w:ascii="Aptos" w:eastAsia="Times New Roman" w:hAnsi="Aptos" w:cs="Arial"/>
          <w:color w:val="000000" w:themeColor="text1"/>
          <w:sz w:val="24"/>
          <w:szCs w:val="24"/>
          <w:lang w:eastAsia="en-GB"/>
        </w:rPr>
        <w:t>citation</w:t>
      </w:r>
      <w:r w:rsidRPr="00C45A26">
        <w:rPr>
          <w:rFonts w:ascii="Aptos" w:eastAsia="Times New Roman" w:hAnsi="Aptos" w:cs="Arial"/>
          <w:color w:val="000000" w:themeColor="text1"/>
          <w:sz w:val="24"/>
          <w:szCs w:val="24"/>
          <w:lang w:eastAsia="en-GB"/>
        </w:rPr>
        <w:t xml:space="preserve"> can be at the beginning or within/at the end of the sentence. </w:t>
      </w:r>
      <w:r w:rsidR="001B0B22" w:rsidRPr="00C45A26">
        <w:rPr>
          <w:rFonts w:ascii="Aptos" w:eastAsia="Times New Roman" w:hAnsi="Aptos" w:cs="Arial"/>
          <w:color w:val="000000" w:themeColor="text1"/>
          <w:sz w:val="24"/>
          <w:szCs w:val="24"/>
          <w:lang w:eastAsia="en-GB"/>
        </w:rPr>
        <w:t>Please see ‘Two ways of including the citation’</w:t>
      </w:r>
      <w:r w:rsidR="0097536F" w:rsidRPr="00C45A26">
        <w:rPr>
          <w:rFonts w:ascii="Aptos" w:eastAsia="Times New Roman" w:hAnsi="Aptos" w:cs="Arial"/>
          <w:color w:val="000000" w:themeColor="text1"/>
          <w:sz w:val="24"/>
          <w:szCs w:val="24"/>
          <w:lang w:eastAsia="en-GB"/>
        </w:rPr>
        <w:t xml:space="preserve"> below for which option to choose</w:t>
      </w:r>
      <w:r w:rsidR="0097536F" w:rsidRPr="008A1408">
        <w:rPr>
          <w:rFonts w:ascii="Aptos" w:eastAsia="Times New Roman" w:hAnsi="Aptos" w:cs="Arial"/>
          <w:color w:val="000000" w:themeColor="text1"/>
          <w:sz w:val="24"/>
          <w:szCs w:val="24"/>
          <w:lang w:eastAsia="en-GB"/>
        </w:rPr>
        <w:t xml:space="preserve">. </w:t>
      </w:r>
    </w:p>
    <w:p w14:paraId="3C429274" w14:textId="2F1C31B5" w:rsidR="00D80472" w:rsidRPr="00C45A26" w:rsidRDefault="002471A3" w:rsidP="002F3368">
      <w:pPr>
        <w:numPr>
          <w:ilvl w:val="0"/>
          <w:numId w:val="5"/>
        </w:numPr>
        <w:spacing w:before="100" w:beforeAutospacing="1" w:after="100" w:afterAutospacing="1" w:line="240" w:lineRule="auto"/>
        <w:rPr>
          <w:rFonts w:ascii="Aptos" w:eastAsia="Times New Roman" w:hAnsi="Aptos" w:cs="Arial"/>
          <w:color w:val="000000" w:themeColor="text1"/>
          <w:sz w:val="24"/>
          <w:szCs w:val="24"/>
          <w:lang w:eastAsia="en-GB"/>
        </w:rPr>
      </w:pPr>
      <w:r w:rsidRPr="00C45A26">
        <w:rPr>
          <w:rFonts w:ascii="Aptos" w:eastAsia="Times New Roman" w:hAnsi="Aptos" w:cs="Arial"/>
          <w:color w:val="000000" w:themeColor="text1"/>
          <w:sz w:val="24"/>
          <w:szCs w:val="24"/>
          <w:lang w:eastAsia="en-GB"/>
        </w:rPr>
        <w:lastRenderedPageBreak/>
        <w:t>Make sure it’s clear wh</w:t>
      </w:r>
      <w:r w:rsidR="002F3368" w:rsidRPr="00C45A26">
        <w:rPr>
          <w:rFonts w:ascii="Aptos" w:eastAsia="Times New Roman" w:hAnsi="Aptos" w:cs="Arial"/>
          <w:color w:val="000000" w:themeColor="text1"/>
          <w:sz w:val="24"/>
          <w:szCs w:val="24"/>
          <w:lang w:eastAsia="en-GB"/>
        </w:rPr>
        <w:t xml:space="preserve">ich information the citation is referring to </w:t>
      </w:r>
      <w:r w:rsidR="002476C1" w:rsidRPr="00C45A26">
        <w:rPr>
          <w:rFonts w:ascii="Aptos" w:eastAsia="Times New Roman" w:hAnsi="Aptos" w:cs="Arial"/>
          <w:color w:val="000000" w:themeColor="text1"/>
          <w:sz w:val="24"/>
          <w:szCs w:val="24"/>
          <w:lang w:eastAsia="en-GB"/>
        </w:rPr>
        <w:t>–</w:t>
      </w:r>
      <w:r w:rsidR="002F3368" w:rsidRPr="00C45A26">
        <w:rPr>
          <w:rFonts w:ascii="Aptos" w:eastAsia="Times New Roman" w:hAnsi="Aptos" w:cs="Arial"/>
          <w:color w:val="000000" w:themeColor="text1"/>
          <w:sz w:val="24"/>
          <w:szCs w:val="24"/>
          <w:lang w:eastAsia="en-GB"/>
        </w:rPr>
        <w:t xml:space="preserve"> </w:t>
      </w:r>
      <w:r w:rsidR="002476C1" w:rsidRPr="00C45A26">
        <w:rPr>
          <w:rFonts w:ascii="Aptos" w:eastAsia="Times New Roman" w:hAnsi="Aptos" w:cs="Arial"/>
          <w:color w:val="000000" w:themeColor="text1"/>
          <w:sz w:val="24"/>
          <w:szCs w:val="24"/>
          <w:lang w:eastAsia="en-GB"/>
        </w:rPr>
        <w:t xml:space="preserve">don’t separate the citation from the main sentence by putting a full stop </w:t>
      </w:r>
      <w:r w:rsidR="00C276CF" w:rsidRPr="00C45A26">
        <w:rPr>
          <w:rFonts w:ascii="Aptos" w:eastAsia="Times New Roman" w:hAnsi="Aptos" w:cs="Arial"/>
          <w:color w:val="000000" w:themeColor="text1"/>
          <w:sz w:val="24"/>
          <w:szCs w:val="24"/>
          <w:lang w:eastAsia="en-GB"/>
        </w:rPr>
        <w:t>before it</w:t>
      </w:r>
      <w:r w:rsidR="00B07241" w:rsidRPr="00C45A26">
        <w:rPr>
          <w:rFonts w:ascii="Aptos" w:eastAsia="Times New Roman" w:hAnsi="Aptos" w:cs="Arial"/>
          <w:color w:val="000000" w:themeColor="text1"/>
          <w:sz w:val="24"/>
          <w:szCs w:val="24"/>
          <w:lang w:eastAsia="en-GB"/>
        </w:rPr>
        <w:t xml:space="preserve">, it needs to be included </w:t>
      </w:r>
      <w:r w:rsidR="00B07241" w:rsidRPr="00C45A26">
        <w:rPr>
          <w:rFonts w:ascii="Aptos" w:eastAsia="Times New Roman" w:hAnsi="Aptos" w:cs="Arial"/>
          <w:b/>
          <w:bCs/>
          <w:color w:val="000000" w:themeColor="text1"/>
          <w:sz w:val="24"/>
          <w:szCs w:val="24"/>
          <w:lang w:eastAsia="en-GB"/>
        </w:rPr>
        <w:t>within the sentence</w:t>
      </w:r>
      <w:r w:rsidR="002A742B" w:rsidRPr="00C45A26">
        <w:rPr>
          <w:rFonts w:ascii="Aptos" w:eastAsia="Times New Roman" w:hAnsi="Aptos" w:cs="Arial"/>
          <w:color w:val="000000" w:themeColor="text1"/>
          <w:sz w:val="24"/>
          <w:szCs w:val="24"/>
          <w:lang w:eastAsia="en-GB"/>
        </w:rPr>
        <w:t>.</w:t>
      </w:r>
    </w:p>
    <w:p w14:paraId="60F93724" w14:textId="43D221AA" w:rsidR="00D80472" w:rsidRPr="008A1408" w:rsidRDefault="00D80472" w:rsidP="00A36DF8">
      <w:pPr>
        <w:numPr>
          <w:ilvl w:val="0"/>
          <w:numId w:val="5"/>
        </w:numPr>
        <w:spacing w:before="100" w:beforeAutospacing="1" w:after="100" w:afterAutospacing="1" w:line="240" w:lineRule="auto"/>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 xml:space="preserve">More than one author: If your source has more than one author make sure you </w:t>
      </w:r>
      <w:r w:rsidRPr="00454D1B">
        <w:rPr>
          <w:rFonts w:ascii="Aptos" w:eastAsia="Times New Roman" w:hAnsi="Aptos" w:cs="Arial"/>
          <w:color w:val="000000" w:themeColor="text1"/>
          <w:sz w:val="24"/>
          <w:szCs w:val="24"/>
          <w:lang w:eastAsia="en-GB"/>
        </w:rPr>
        <w:t xml:space="preserve">express this in the right way (see </w:t>
      </w:r>
      <w:r w:rsidR="00123E31" w:rsidRPr="00454D1B">
        <w:rPr>
          <w:rFonts w:ascii="Aptos" w:eastAsia="Times New Roman" w:hAnsi="Aptos" w:cs="Arial"/>
          <w:color w:val="000000" w:themeColor="text1"/>
          <w:sz w:val="24"/>
          <w:szCs w:val="24"/>
          <w:lang w:eastAsia="en-GB"/>
        </w:rPr>
        <w:t xml:space="preserve">‘One author, two authors, three authors, more...’ </w:t>
      </w:r>
      <w:r w:rsidRPr="00454D1B">
        <w:rPr>
          <w:rFonts w:ascii="Aptos" w:eastAsia="Times New Roman" w:hAnsi="Aptos" w:cs="Arial"/>
          <w:color w:val="000000" w:themeColor="text1"/>
          <w:sz w:val="24"/>
          <w:szCs w:val="24"/>
          <w:lang w:eastAsia="en-GB"/>
        </w:rPr>
        <w:t>below</w:t>
      </w:r>
      <w:r w:rsidRPr="008A1408">
        <w:rPr>
          <w:rFonts w:ascii="Aptos" w:eastAsia="Times New Roman" w:hAnsi="Aptos" w:cs="Arial"/>
          <w:color w:val="000000" w:themeColor="text1"/>
          <w:sz w:val="24"/>
          <w:szCs w:val="24"/>
          <w:lang w:eastAsia="en-GB"/>
        </w:rPr>
        <w:t>)</w:t>
      </w:r>
    </w:p>
    <w:p w14:paraId="53C55976" w14:textId="77777777" w:rsidR="00D80472" w:rsidRPr="008A1408" w:rsidRDefault="00D80472" w:rsidP="00A36DF8">
      <w:pPr>
        <w:numPr>
          <w:ilvl w:val="0"/>
          <w:numId w:val="5"/>
        </w:numPr>
        <w:spacing w:before="100" w:beforeAutospacing="1" w:after="100" w:afterAutospacing="1" w:line="240" w:lineRule="auto"/>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If no individual author is identified, the 'author' is the organisation responsible for the document or website (e.g. NICE).</w:t>
      </w:r>
    </w:p>
    <w:p w14:paraId="5505E799" w14:textId="77777777" w:rsidR="00D80472" w:rsidRPr="008A1408" w:rsidRDefault="00D80472" w:rsidP="00A36DF8">
      <w:pPr>
        <w:numPr>
          <w:ilvl w:val="0"/>
          <w:numId w:val="5"/>
        </w:numPr>
        <w:spacing w:before="100" w:beforeAutospacing="1" w:after="100" w:afterAutospacing="1" w:line="240" w:lineRule="auto"/>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No date?  (NICE, no date)</w:t>
      </w:r>
    </w:p>
    <w:p w14:paraId="5E92A95A" w14:textId="23984301" w:rsidR="00D80472" w:rsidRPr="002831EC" w:rsidRDefault="00D80472" w:rsidP="00A36DF8">
      <w:pPr>
        <w:numPr>
          <w:ilvl w:val="0"/>
          <w:numId w:val="5"/>
        </w:numPr>
        <w:spacing w:before="100" w:beforeAutospacing="1" w:after="100" w:afterAutospacing="1" w:line="240" w:lineRule="auto"/>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 xml:space="preserve">Several sources for the same idea: If the information is from several sources, separate by semi-colons (Jones, </w:t>
      </w:r>
      <w:r w:rsidRPr="002831EC">
        <w:rPr>
          <w:rFonts w:ascii="Aptos" w:eastAsia="Times New Roman" w:hAnsi="Aptos" w:cs="Arial"/>
          <w:color w:val="000000" w:themeColor="text1"/>
          <w:sz w:val="24"/>
          <w:szCs w:val="24"/>
          <w:lang w:eastAsia="en-GB"/>
        </w:rPr>
        <w:t xml:space="preserve">2020; Smith and Johnson, 2018) </w:t>
      </w:r>
      <w:r w:rsidR="00073A90" w:rsidRPr="002831EC">
        <w:rPr>
          <w:rFonts w:ascii="Aptos" w:eastAsia="Times New Roman" w:hAnsi="Aptos" w:cs="Arial"/>
          <w:color w:val="000000" w:themeColor="text1"/>
          <w:sz w:val="24"/>
          <w:szCs w:val="24"/>
          <w:lang w:eastAsia="en-GB"/>
        </w:rPr>
        <w:t>with</w:t>
      </w:r>
      <w:r w:rsidR="000E4FE1" w:rsidRPr="002831EC">
        <w:rPr>
          <w:rFonts w:ascii="Aptos" w:eastAsia="Times New Roman" w:hAnsi="Aptos" w:cs="Arial"/>
          <w:color w:val="000000" w:themeColor="text1"/>
          <w:sz w:val="24"/>
          <w:szCs w:val="24"/>
          <w:lang w:eastAsia="en-GB"/>
        </w:rPr>
        <w:t xml:space="preserve"> </w:t>
      </w:r>
      <w:r w:rsidR="002831EC" w:rsidRPr="002831EC">
        <w:rPr>
          <w:rFonts w:ascii="Aptos" w:eastAsia="Times New Roman" w:hAnsi="Aptos" w:cs="Arial"/>
          <w:color w:val="000000" w:themeColor="text1"/>
          <w:sz w:val="24"/>
          <w:szCs w:val="24"/>
          <w:lang w:eastAsia="en-GB"/>
        </w:rPr>
        <w:t xml:space="preserve">the </w:t>
      </w:r>
      <w:r w:rsidR="000E4FE1" w:rsidRPr="002831EC">
        <w:rPr>
          <w:rFonts w:ascii="Aptos" w:eastAsia="Times New Roman" w:hAnsi="Aptos" w:cs="Arial"/>
          <w:color w:val="000000" w:themeColor="text1"/>
          <w:sz w:val="24"/>
          <w:szCs w:val="24"/>
          <w:lang w:eastAsia="en-GB"/>
        </w:rPr>
        <w:t xml:space="preserve">most recent </w:t>
      </w:r>
      <w:r w:rsidR="00073A90" w:rsidRPr="002831EC">
        <w:rPr>
          <w:rFonts w:ascii="Aptos" w:eastAsia="Times New Roman" w:hAnsi="Aptos" w:cs="Arial"/>
          <w:color w:val="000000" w:themeColor="text1"/>
          <w:sz w:val="24"/>
          <w:szCs w:val="24"/>
          <w:lang w:eastAsia="en-GB"/>
        </w:rPr>
        <w:t xml:space="preserve">first, </w:t>
      </w:r>
      <w:r w:rsidR="00D03883" w:rsidRPr="002831EC">
        <w:rPr>
          <w:rFonts w:ascii="Aptos" w:eastAsia="Times New Roman" w:hAnsi="Aptos" w:cs="Arial"/>
          <w:color w:val="000000" w:themeColor="text1"/>
          <w:sz w:val="24"/>
          <w:szCs w:val="24"/>
          <w:lang w:eastAsia="en-GB"/>
        </w:rPr>
        <w:t xml:space="preserve">to </w:t>
      </w:r>
      <w:r w:rsidR="002831EC" w:rsidRPr="002831EC">
        <w:rPr>
          <w:rFonts w:ascii="Aptos" w:eastAsia="Times New Roman" w:hAnsi="Aptos" w:cs="Arial"/>
          <w:color w:val="000000" w:themeColor="text1"/>
          <w:sz w:val="24"/>
          <w:szCs w:val="24"/>
          <w:lang w:eastAsia="en-GB"/>
        </w:rPr>
        <w:t xml:space="preserve">the </w:t>
      </w:r>
      <w:r w:rsidR="00073A90" w:rsidRPr="002831EC">
        <w:rPr>
          <w:rFonts w:ascii="Aptos" w:eastAsia="Times New Roman" w:hAnsi="Aptos" w:cs="Arial"/>
          <w:color w:val="000000" w:themeColor="text1"/>
          <w:sz w:val="24"/>
          <w:szCs w:val="24"/>
          <w:lang w:eastAsia="en-GB"/>
        </w:rPr>
        <w:t>oldest last.</w:t>
      </w:r>
    </w:p>
    <w:p w14:paraId="3E7C40E3" w14:textId="69BCBA30" w:rsidR="009E4792" w:rsidRPr="00190267" w:rsidRDefault="009E4792" w:rsidP="00EE3575">
      <w:pPr>
        <w:numPr>
          <w:ilvl w:val="0"/>
          <w:numId w:val="5"/>
        </w:numPr>
        <w:spacing w:before="100" w:beforeAutospacing="1" w:after="100" w:afterAutospacing="1"/>
        <w:rPr>
          <w:rFonts w:ascii="Aptos" w:eastAsia="Times New Roman" w:hAnsi="Aptos" w:cs="Arial"/>
          <w:b/>
          <w:bCs/>
          <w:color w:val="000000" w:themeColor="text1"/>
          <w:sz w:val="24"/>
          <w:szCs w:val="24"/>
          <w:u w:val="single"/>
          <w:lang w:eastAsia="en-GB"/>
        </w:rPr>
      </w:pPr>
      <w:r w:rsidRPr="00190267">
        <w:rPr>
          <w:rFonts w:ascii="Aptos" w:eastAsia="Times New Roman" w:hAnsi="Aptos" w:cs="Arial"/>
          <w:color w:val="000000" w:themeColor="text1"/>
          <w:sz w:val="24"/>
          <w:szCs w:val="24"/>
          <w:lang w:eastAsia="en-GB"/>
        </w:rPr>
        <w:t>If you have m</w:t>
      </w:r>
      <w:r w:rsidR="000C2F0B" w:rsidRPr="00190267">
        <w:rPr>
          <w:rFonts w:ascii="Aptos" w:eastAsia="Times New Roman" w:hAnsi="Aptos" w:cs="Arial"/>
          <w:color w:val="000000" w:themeColor="text1"/>
          <w:sz w:val="24"/>
          <w:szCs w:val="24"/>
          <w:lang w:eastAsia="en-GB"/>
        </w:rPr>
        <w:t>ultiple</w:t>
      </w:r>
      <w:r w:rsidR="00EE0311" w:rsidRPr="00190267">
        <w:rPr>
          <w:rFonts w:ascii="Aptos" w:eastAsia="Times New Roman" w:hAnsi="Aptos" w:cs="Arial"/>
          <w:color w:val="000000" w:themeColor="text1"/>
          <w:sz w:val="24"/>
          <w:szCs w:val="24"/>
          <w:lang w:eastAsia="en-GB"/>
        </w:rPr>
        <w:t xml:space="preserve"> sources that all have</w:t>
      </w:r>
      <w:r w:rsidRPr="00190267">
        <w:rPr>
          <w:rFonts w:ascii="Aptos" w:eastAsia="Times New Roman" w:hAnsi="Aptos" w:cs="Arial"/>
          <w:color w:val="000000" w:themeColor="text1"/>
          <w:sz w:val="24"/>
          <w:szCs w:val="24"/>
          <w:lang w:eastAsia="en-GB"/>
        </w:rPr>
        <w:t xml:space="preserve"> the </w:t>
      </w:r>
      <w:r w:rsidRPr="00190267">
        <w:rPr>
          <w:rFonts w:ascii="Aptos" w:eastAsia="Times New Roman" w:hAnsi="Aptos" w:cs="Arial"/>
          <w:b/>
          <w:bCs/>
          <w:color w:val="000000" w:themeColor="text1"/>
          <w:sz w:val="24"/>
          <w:szCs w:val="24"/>
          <w:lang w:eastAsia="en-GB"/>
        </w:rPr>
        <w:t xml:space="preserve">same author and </w:t>
      </w:r>
      <w:r w:rsidR="00EE0311" w:rsidRPr="00190267">
        <w:rPr>
          <w:rFonts w:ascii="Aptos" w:eastAsia="Times New Roman" w:hAnsi="Aptos" w:cs="Arial"/>
          <w:b/>
          <w:bCs/>
          <w:color w:val="000000" w:themeColor="text1"/>
          <w:sz w:val="24"/>
          <w:szCs w:val="24"/>
          <w:lang w:eastAsia="en-GB"/>
        </w:rPr>
        <w:t xml:space="preserve">are </w:t>
      </w:r>
      <w:r w:rsidRPr="00190267">
        <w:rPr>
          <w:rFonts w:ascii="Aptos" w:eastAsia="Times New Roman" w:hAnsi="Aptos" w:cs="Arial"/>
          <w:b/>
          <w:bCs/>
          <w:color w:val="000000" w:themeColor="text1"/>
          <w:sz w:val="24"/>
          <w:szCs w:val="24"/>
          <w:lang w:eastAsia="en-GB"/>
        </w:rPr>
        <w:t>publi</w:t>
      </w:r>
      <w:r w:rsidR="00EE0311" w:rsidRPr="00190267">
        <w:rPr>
          <w:rFonts w:ascii="Aptos" w:eastAsia="Times New Roman" w:hAnsi="Aptos" w:cs="Arial"/>
          <w:b/>
          <w:bCs/>
          <w:color w:val="000000" w:themeColor="text1"/>
          <w:sz w:val="24"/>
          <w:szCs w:val="24"/>
          <w:lang w:eastAsia="en-GB"/>
        </w:rPr>
        <w:t>shed in the same</w:t>
      </w:r>
      <w:r w:rsidRPr="00190267">
        <w:rPr>
          <w:rFonts w:ascii="Aptos" w:eastAsia="Times New Roman" w:hAnsi="Aptos" w:cs="Arial"/>
          <w:b/>
          <w:bCs/>
          <w:color w:val="000000" w:themeColor="text1"/>
          <w:sz w:val="24"/>
          <w:szCs w:val="24"/>
          <w:lang w:eastAsia="en-GB"/>
        </w:rPr>
        <w:t xml:space="preserve"> year</w:t>
      </w:r>
      <w:r w:rsidRPr="00190267">
        <w:rPr>
          <w:rFonts w:ascii="Aptos" w:eastAsia="Times New Roman" w:hAnsi="Aptos" w:cs="Arial"/>
          <w:color w:val="000000" w:themeColor="text1"/>
          <w:sz w:val="24"/>
          <w:szCs w:val="24"/>
          <w:lang w:eastAsia="en-GB"/>
        </w:rPr>
        <w:t xml:space="preserve">, you will need to assign </w:t>
      </w:r>
      <w:r w:rsidRPr="00190267">
        <w:rPr>
          <w:rFonts w:ascii="Aptos" w:eastAsia="Times New Roman" w:hAnsi="Aptos" w:cs="Arial"/>
          <w:b/>
          <w:bCs/>
          <w:color w:val="000000" w:themeColor="text1"/>
          <w:sz w:val="24"/>
          <w:szCs w:val="24"/>
          <w:lang w:eastAsia="en-GB"/>
        </w:rPr>
        <w:t>letters</w:t>
      </w:r>
      <w:r w:rsidRPr="00190267">
        <w:rPr>
          <w:rFonts w:ascii="Aptos" w:eastAsia="Times New Roman" w:hAnsi="Aptos" w:cs="Arial"/>
          <w:color w:val="000000" w:themeColor="text1"/>
          <w:sz w:val="24"/>
          <w:szCs w:val="24"/>
          <w:lang w:eastAsia="en-GB"/>
        </w:rPr>
        <w:t xml:space="preserve"> to each of them – so it’s easy to tell them apart. For example, (NICE, 2019a; NICE, 2019b; NICE, 2019c). </w:t>
      </w:r>
      <w:r w:rsidRPr="00190267">
        <w:rPr>
          <w:rFonts w:ascii="Aptos" w:eastAsia="Times New Roman" w:hAnsi="Aptos" w:cs="Arial"/>
          <w:b/>
          <w:bCs/>
          <w:color w:val="000000" w:themeColor="text1"/>
          <w:sz w:val="24"/>
          <w:szCs w:val="24"/>
          <w:u w:val="single"/>
          <w:lang w:eastAsia="en-GB"/>
        </w:rPr>
        <w:t xml:space="preserve">Make sure </w:t>
      </w:r>
      <w:r w:rsidR="00153DEB" w:rsidRPr="00190267">
        <w:rPr>
          <w:rFonts w:ascii="Aptos" w:eastAsia="Times New Roman" w:hAnsi="Aptos" w:cs="Arial"/>
          <w:b/>
          <w:bCs/>
          <w:color w:val="000000" w:themeColor="text1"/>
          <w:sz w:val="24"/>
          <w:szCs w:val="24"/>
          <w:u w:val="single"/>
          <w:lang w:eastAsia="en-GB"/>
        </w:rPr>
        <w:t xml:space="preserve">the letters match </w:t>
      </w:r>
      <w:r w:rsidR="00EE3575" w:rsidRPr="00190267">
        <w:rPr>
          <w:rFonts w:ascii="Aptos" w:eastAsia="Times New Roman" w:hAnsi="Aptos" w:cs="Arial"/>
          <w:b/>
          <w:bCs/>
          <w:color w:val="000000" w:themeColor="text1"/>
          <w:sz w:val="24"/>
          <w:szCs w:val="24"/>
          <w:u w:val="single"/>
          <w:lang w:eastAsia="en-GB"/>
        </w:rPr>
        <w:t>in</w:t>
      </w:r>
      <w:r w:rsidR="00153DEB" w:rsidRPr="00190267">
        <w:rPr>
          <w:rFonts w:ascii="Aptos" w:eastAsia="Times New Roman" w:hAnsi="Aptos" w:cs="Arial"/>
          <w:b/>
          <w:bCs/>
          <w:color w:val="000000" w:themeColor="text1"/>
          <w:sz w:val="24"/>
          <w:szCs w:val="24"/>
          <w:u w:val="single"/>
          <w:lang w:eastAsia="en-GB"/>
        </w:rPr>
        <w:t xml:space="preserve"> your reference list too.</w:t>
      </w:r>
    </w:p>
    <w:p w14:paraId="000852E8" w14:textId="2914F096" w:rsidR="00D80472" w:rsidRPr="008A1408" w:rsidRDefault="00D80472" w:rsidP="00A36DF8">
      <w:pPr>
        <w:numPr>
          <w:ilvl w:val="0"/>
          <w:numId w:val="5"/>
        </w:numPr>
        <w:spacing w:before="100" w:beforeAutospacing="1" w:after="100" w:afterAutospacing="1" w:line="240" w:lineRule="auto"/>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Can/should I repeat the citation? Yes, if you are using the source at a later point. Also</w:t>
      </w:r>
      <w:r w:rsidR="00190267">
        <w:rPr>
          <w:rFonts w:ascii="Aptos" w:eastAsia="Times New Roman" w:hAnsi="Aptos" w:cs="Arial"/>
          <w:color w:val="000000" w:themeColor="text1"/>
          <w:sz w:val="24"/>
          <w:szCs w:val="24"/>
          <w:lang w:eastAsia="en-GB"/>
        </w:rPr>
        <w:t>,</w:t>
      </w:r>
      <w:r w:rsidRPr="008A1408">
        <w:rPr>
          <w:rFonts w:ascii="Aptos" w:eastAsia="Times New Roman" w:hAnsi="Aptos" w:cs="Arial"/>
          <w:color w:val="000000" w:themeColor="text1"/>
          <w:sz w:val="24"/>
          <w:szCs w:val="24"/>
          <w:lang w:eastAsia="en-GB"/>
        </w:rPr>
        <w:t> if you think it may not be clear after a few sentences that you are still using information from the same source. But don't overdo it!</w:t>
      </w:r>
    </w:p>
    <w:p w14:paraId="5A612F2C" w14:textId="5849209E" w:rsidR="00D80472" w:rsidRPr="008A1408" w:rsidRDefault="00D80472" w:rsidP="00A36DF8">
      <w:pPr>
        <w:numPr>
          <w:ilvl w:val="0"/>
          <w:numId w:val="5"/>
        </w:numPr>
        <w:spacing w:before="100" w:beforeAutospacing="1" w:after="100" w:afterAutospacing="1" w:line="240" w:lineRule="auto"/>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Quotation: If you quote, use single speech marks around the quote and add the page number if there is one.</w:t>
      </w:r>
      <w:r w:rsidR="00B14E33" w:rsidRPr="008A1408">
        <w:rPr>
          <w:rFonts w:ascii="Aptos" w:eastAsia="Times New Roman" w:hAnsi="Aptos" w:cs="Arial"/>
          <w:color w:val="000000" w:themeColor="text1"/>
          <w:sz w:val="24"/>
          <w:szCs w:val="24"/>
          <w:lang w:eastAsia="en-GB"/>
        </w:rPr>
        <w:t xml:space="preserve"> </w:t>
      </w:r>
      <w:r w:rsidR="00B14E33" w:rsidRPr="00EE790F">
        <w:rPr>
          <w:rFonts w:ascii="Aptos" w:eastAsia="Times New Roman" w:hAnsi="Aptos" w:cs="Arial"/>
          <w:color w:val="000000" w:themeColor="text1"/>
          <w:sz w:val="24"/>
          <w:szCs w:val="24"/>
          <w:lang w:eastAsia="en-GB"/>
        </w:rPr>
        <w:t>E.g. (Jones, 2020, p. 5).</w:t>
      </w:r>
      <w:r w:rsidRPr="00EE790F">
        <w:rPr>
          <w:rFonts w:ascii="Aptos" w:eastAsia="Times New Roman" w:hAnsi="Aptos" w:cs="Arial"/>
          <w:color w:val="000000" w:themeColor="text1"/>
          <w:sz w:val="24"/>
          <w:szCs w:val="24"/>
          <w:lang w:eastAsia="en-GB"/>
        </w:rPr>
        <w:t xml:space="preserve"> Keep</w:t>
      </w:r>
      <w:r w:rsidRPr="008A1408">
        <w:rPr>
          <w:rFonts w:ascii="Aptos" w:eastAsia="Times New Roman" w:hAnsi="Aptos" w:cs="Arial"/>
          <w:color w:val="000000" w:themeColor="text1"/>
          <w:sz w:val="24"/>
          <w:szCs w:val="24"/>
          <w:lang w:eastAsia="en-GB"/>
        </w:rPr>
        <w:t xml:space="preserve"> quoting to a minimum.</w:t>
      </w:r>
    </w:p>
    <w:p w14:paraId="0337F413" w14:textId="083672F9" w:rsidR="008E4CB0" w:rsidRPr="00EE790F" w:rsidRDefault="008E4CB0" w:rsidP="00A36DF8">
      <w:pPr>
        <w:numPr>
          <w:ilvl w:val="0"/>
          <w:numId w:val="5"/>
        </w:numPr>
        <w:spacing w:before="100" w:beforeAutospacing="1" w:after="100" w:afterAutospacing="1" w:line="240" w:lineRule="auto"/>
        <w:rPr>
          <w:rFonts w:ascii="Aptos" w:eastAsia="Times New Roman" w:hAnsi="Aptos" w:cs="Arial"/>
          <w:color w:val="000000" w:themeColor="text1"/>
          <w:sz w:val="24"/>
          <w:szCs w:val="24"/>
          <w:u w:val="single"/>
          <w:lang w:eastAsia="en-GB"/>
        </w:rPr>
      </w:pPr>
      <w:r w:rsidRPr="00EE790F">
        <w:rPr>
          <w:rFonts w:ascii="Aptos" w:eastAsia="Times New Roman" w:hAnsi="Aptos" w:cs="Arial"/>
          <w:b/>
          <w:bCs/>
          <w:color w:val="000000" w:themeColor="text1"/>
          <w:sz w:val="24"/>
          <w:szCs w:val="24"/>
          <w:u w:val="single"/>
          <w:lang w:eastAsia="en-GB"/>
        </w:rPr>
        <w:t xml:space="preserve">Make sure the authors and publication years for your intext citations match </w:t>
      </w:r>
      <w:r w:rsidR="005D2FCD" w:rsidRPr="00EE790F">
        <w:rPr>
          <w:rFonts w:ascii="Aptos" w:eastAsia="Times New Roman" w:hAnsi="Aptos" w:cs="Arial"/>
          <w:b/>
          <w:bCs/>
          <w:color w:val="000000" w:themeColor="text1"/>
          <w:sz w:val="24"/>
          <w:szCs w:val="24"/>
          <w:u w:val="single"/>
          <w:lang w:eastAsia="en-GB"/>
        </w:rPr>
        <w:t>with the details in your reference list</w:t>
      </w:r>
      <w:r w:rsidR="005D2FCD" w:rsidRPr="00EE790F">
        <w:rPr>
          <w:rFonts w:ascii="Aptos" w:eastAsia="Times New Roman" w:hAnsi="Aptos" w:cs="Arial"/>
          <w:color w:val="000000" w:themeColor="text1"/>
          <w:sz w:val="24"/>
          <w:szCs w:val="24"/>
          <w:u w:val="single"/>
          <w:lang w:eastAsia="en-GB"/>
        </w:rPr>
        <w:t xml:space="preserve">. </w:t>
      </w:r>
    </w:p>
    <w:p w14:paraId="1F44E0F3" w14:textId="77777777" w:rsidR="00D80472" w:rsidRPr="00B41DC4" w:rsidRDefault="00D80472" w:rsidP="00A36DF8">
      <w:pPr>
        <w:spacing w:after="150" w:line="240" w:lineRule="auto"/>
        <w:rPr>
          <w:rFonts w:ascii="Aptos" w:eastAsia="Times New Roman" w:hAnsi="Aptos" w:cs="Arial"/>
          <w:color w:val="000000" w:themeColor="text1"/>
          <w:sz w:val="32"/>
          <w:szCs w:val="32"/>
          <w:lang w:eastAsia="en-GB"/>
        </w:rPr>
      </w:pPr>
      <w:r w:rsidRPr="00FE1F97">
        <w:rPr>
          <w:rFonts w:ascii="Aptos" w:eastAsia="Times New Roman" w:hAnsi="Aptos" w:cs="Arial"/>
          <w:color w:val="000000" w:themeColor="text1"/>
          <w:sz w:val="20"/>
          <w:szCs w:val="20"/>
          <w:lang w:eastAsia="en-GB"/>
        </w:rPr>
        <w:t> </w:t>
      </w:r>
    </w:p>
    <w:p w14:paraId="30768A91" w14:textId="7199467C" w:rsidR="00D80472" w:rsidRPr="00B41DC4" w:rsidRDefault="00D80472" w:rsidP="00B41DC4">
      <w:pPr>
        <w:pStyle w:val="Heading3"/>
        <w:rPr>
          <w:rFonts w:ascii="Aptos" w:hAnsi="Aptos"/>
          <w:b/>
          <w:bCs/>
          <w:sz w:val="32"/>
          <w:szCs w:val="32"/>
        </w:rPr>
      </w:pPr>
      <w:bookmarkStart w:id="4" w:name="_Toc175749893"/>
      <w:r w:rsidRPr="00B41DC4">
        <w:rPr>
          <w:rFonts w:ascii="Aptos" w:hAnsi="Aptos"/>
          <w:b/>
          <w:bCs/>
          <w:sz w:val="32"/>
          <w:szCs w:val="32"/>
        </w:rPr>
        <w:t>One author, two authors, three authors, more...</w:t>
      </w:r>
      <w:bookmarkEnd w:id="4"/>
    </w:p>
    <w:p w14:paraId="1EBC81B7" w14:textId="52A9A8AA" w:rsidR="00D80472" w:rsidRPr="008A1408" w:rsidRDefault="00D80472" w:rsidP="004C5F50">
      <w:pPr>
        <w:spacing w:after="150" w:line="240" w:lineRule="auto"/>
        <w:ind w:left="142"/>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One author: (Smith, 2013) </w:t>
      </w:r>
      <w:r w:rsidR="00E34CAE" w:rsidRPr="008A1408">
        <w:rPr>
          <w:rFonts w:ascii="Aptos" w:eastAsia="Times New Roman" w:hAnsi="Aptos" w:cs="Arial"/>
          <w:color w:val="000000" w:themeColor="text1"/>
          <w:sz w:val="24"/>
          <w:szCs w:val="24"/>
          <w:lang w:eastAsia="en-GB"/>
        </w:rPr>
        <w:t>o</w:t>
      </w:r>
      <w:r w:rsidR="00332821">
        <w:rPr>
          <w:rFonts w:ascii="Aptos" w:eastAsia="Times New Roman" w:hAnsi="Aptos" w:cs="Arial"/>
          <w:color w:val="000000" w:themeColor="text1"/>
          <w:sz w:val="24"/>
          <w:szCs w:val="24"/>
          <w:lang w:eastAsia="en-GB"/>
        </w:rPr>
        <w:t>r</w:t>
      </w:r>
      <w:r w:rsidRPr="008A1408">
        <w:rPr>
          <w:rFonts w:ascii="Aptos" w:eastAsia="Times New Roman" w:hAnsi="Aptos" w:cs="Arial"/>
          <w:color w:val="000000" w:themeColor="text1"/>
          <w:sz w:val="24"/>
          <w:szCs w:val="24"/>
          <w:lang w:eastAsia="en-GB"/>
        </w:rPr>
        <w:t> Smith (2013)</w:t>
      </w:r>
    </w:p>
    <w:p w14:paraId="40C90B0B" w14:textId="3F2FB7F1" w:rsidR="00D80472" w:rsidRPr="008A1408" w:rsidRDefault="00D80472" w:rsidP="004C5F50">
      <w:pPr>
        <w:spacing w:after="150" w:line="240" w:lineRule="auto"/>
        <w:ind w:left="142"/>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Two authors: (Smith and Jones, 2006) or Smith and Jones (2006)</w:t>
      </w:r>
    </w:p>
    <w:p w14:paraId="7BB97C5C" w14:textId="387E2CA5" w:rsidR="00D80472" w:rsidRPr="008A1408" w:rsidRDefault="00D80472" w:rsidP="004C5F50">
      <w:pPr>
        <w:spacing w:after="150" w:line="240" w:lineRule="auto"/>
        <w:ind w:left="142"/>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Three authors: (Smith, Jones and Adams, 2009) or Smith, Jones and Adams (2009)</w:t>
      </w:r>
    </w:p>
    <w:p w14:paraId="15E4CDAF" w14:textId="2DCB1BFF" w:rsidR="00D80472" w:rsidRPr="008A1408" w:rsidRDefault="00D80472" w:rsidP="004C5F50">
      <w:pPr>
        <w:spacing w:after="150" w:line="240" w:lineRule="auto"/>
        <w:ind w:left="142"/>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Four or more authors: (Smith </w:t>
      </w:r>
      <w:r w:rsidRPr="008A1408">
        <w:rPr>
          <w:rFonts w:ascii="Aptos" w:eastAsia="Times New Roman" w:hAnsi="Aptos" w:cs="Arial"/>
          <w:i/>
          <w:iCs/>
          <w:color w:val="000000" w:themeColor="text1"/>
          <w:sz w:val="24"/>
          <w:szCs w:val="24"/>
          <w:lang w:eastAsia="en-GB"/>
        </w:rPr>
        <w:t>et al.</w:t>
      </w:r>
      <w:r w:rsidRPr="008A1408">
        <w:rPr>
          <w:rFonts w:ascii="Aptos" w:eastAsia="Times New Roman" w:hAnsi="Aptos" w:cs="Arial"/>
          <w:color w:val="000000" w:themeColor="text1"/>
          <w:sz w:val="24"/>
          <w:szCs w:val="24"/>
          <w:lang w:eastAsia="en-GB"/>
        </w:rPr>
        <w:t>, 2003) or Smith </w:t>
      </w:r>
      <w:r w:rsidRPr="008A1408">
        <w:rPr>
          <w:rFonts w:ascii="Aptos" w:eastAsia="Times New Roman" w:hAnsi="Aptos" w:cs="Arial"/>
          <w:i/>
          <w:iCs/>
          <w:color w:val="000000" w:themeColor="text1"/>
          <w:sz w:val="24"/>
          <w:szCs w:val="24"/>
          <w:lang w:eastAsia="en-GB"/>
        </w:rPr>
        <w:t>et al. </w:t>
      </w:r>
      <w:r w:rsidRPr="008A1408">
        <w:rPr>
          <w:rFonts w:ascii="Aptos" w:eastAsia="Times New Roman" w:hAnsi="Aptos" w:cs="Arial"/>
          <w:color w:val="000000" w:themeColor="text1"/>
          <w:sz w:val="24"/>
          <w:szCs w:val="24"/>
          <w:lang w:eastAsia="en-GB"/>
        </w:rPr>
        <w:t>(2003) </w:t>
      </w:r>
      <w:r w:rsidR="00C83664" w:rsidRPr="00686100">
        <w:rPr>
          <w:rFonts w:ascii="Aptos" w:eastAsia="Times New Roman" w:hAnsi="Aptos" w:cs="Arial"/>
          <w:color w:val="000000" w:themeColor="text1"/>
          <w:sz w:val="24"/>
          <w:szCs w:val="24"/>
          <w:lang w:eastAsia="en-GB"/>
        </w:rPr>
        <w:t xml:space="preserve">- </w:t>
      </w:r>
      <w:r w:rsidRPr="005D4922">
        <w:rPr>
          <w:rFonts w:ascii="Aptos" w:eastAsia="Times New Roman" w:hAnsi="Aptos" w:cs="Arial"/>
          <w:b/>
          <w:bCs/>
          <w:color w:val="000000" w:themeColor="text1"/>
          <w:sz w:val="24"/>
          <w:szCs w:val="24"/>
          <w:lang w:eastAsia="en-GB"/>
        </w:rPr>
        <w:t>but list all the authors in the Reference List</w:t>
      </w:r>
      <w:r w:rsidR="00686100" w:rsidRPr="007C2D82">
        <w:rPr>
          <w:rFonts w:ascii="Aptos" w:eastAsia="Times New Roman" w:hAnsi="Aptos" w:cs="Arial"/>
          <w:b/>
          <w:bCs/>
          <w:color w:val="000000" w:themeColor="text1"/>
          <w:sz w:val="24"/>
          <w:szCs w:val="24"/>
          <w:lang w:eastAsia="en-GB"/>
        </w:rPr>
        <w:t xml:space="preserve">. We can’t use </w:t>
      </w:r>
      <w:r w:rsidR="00686100" w:rsidRPr="007C2D82">
        <w:rPr>
          <w:rFonts w:ascii="Aptos" w:eastAsia="Times New Roman" w:hAnsi="Aptos" w:cs="Arial"/>
          <w:b/>
          <w:bCs/>
          <w:i/>
          <w:iCs/>
          <w:color w:val="000000" w:themeColor="text1"/>
          <w:sz w:val="24"/>
          <w:szCs w:val="24"/>
          <w:lang w:eastAsia="en-GB"/>
        </w:rPr>
        <w:t>et al</w:t>
      </w:r>
      <w:r w:rsidR="00686100" w:rsidRPr="007C2D82">
        <w:rPr>
          <w:rFonts w:ascii="Aptos" w:eastAsia="Times New Roman" w:hAnsi="Aptos" w:cs="Arial"/>
          <w:b/>
          <w:bCs/>
          <w:color w:val="000000" w:themeColor="text1"/>
          <w:sz w:val="24"/>
          <w:szCs w:val="24"/>
          <w:lang w:eastAsia="en-GB"/>
        </w:rPr>
        <w:t>. in our reference lists at CN</w:t>
      </w:r>
      <w:r w:rsidR="005D4922" w:rsidRPr="007C2D82">
        <w:rPr>
          <w:rFonts w:ascii="Aptos" w:eastAsia="Times New Roman" w:hAnsi="Aptos" w:cs="Arial"/>
          <w:b/>
          <w:bCs/>
          <w:color w:val="000000" w:themeColor="text1"/>
          <w:sz w:val="24"/>
          <w:szCs w:val="24"/>
          <w:lang w:eastAsia="en-GB"/>
        </w:rPr>
        <w:t>MH</w:t>
      </w:r>
      <w:r w:rsidR="007C2D82" w:rsidRPr="007C2D82">
        <w:rPr>
          <w:rFonts w:ascii="Aptos" w:eastAsia="Times New Roman" w:hAnsi="Aptos" w:cs="Arial"/>
          <w:b/>
          <w:bCs/>
          <w:color w:val="000000" w:themeColor="text1"/>
          <w:sz w:val="24"/>
          <w:szCs w:val="24"/>
          <w:lang w:eastAsia="en-GB"/>
        </w:rPr>
        <w:t>.</w:t>
      </w:r>
    </w:p>
    <w:p w14:paraId="05B37A96" w14:textId="77777777" w:rsidR="00D80472" w:rsidRPr="008A1408" w:rsidRDefault="00D80472" w:rsidP="00A36DF8">
      <w:pPr>
        <w:spacing w:after="150" w:line="240" w:lineRule="auto"/>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                 </w:t>
      </w:r>
    </w:p>
    <w:p w14:paraId="51726EF5" w14:textId="77777777" w:rsidR="00D80472" w:rsidRPr="00B41DC4" w:rsidRDefault="00D80472" w:rsidP="00B41DC4">
      <w:pPr>
        <w:pStyle w:val="Heading3"/>
        <w:rPr>
          <w:rFonts w:ascii="Aptos" w:hAnsi="Aptos"/>
          <w:b/>
          <w:bCs/>
          <w:sz w:val="32"/>
          <w:szCs w:val="32"/>
        </w:rPr>
      </w:pPr>
      <w:bookmarkStart w:id="5" w:name="_Toc175749894"/>
      <w:r w:rsidRPr="00B41DC4">
        <w:rPr>
          <w:rFonts w:ascii="Aptos" w:hAnsi="Aptos"/>
          <w:b/>
          <w:bCs/>
          <w:sz w:val="32"/>
          <w:szCs w:val="32"/>
        </w:rPr>
        <w:t>Two ways of including the citation</w:t>
      </w:r>
      <w:bookmarkEnd w:id="5"/>
      <w:r w:rsidRPr="00B41DC4">
        <w:rPr>
          <w:rFonts w:ascii="Aptos" w:hAnsi="Aptos"/>
          <w:b/>
          <w:bCs/>
          <w:sz w:val="32"/>
          <w:szCs w:val="32"/>
        </w:rPr>
        <w:t> </w:t>
      </w:r>
    </w:p>
    <w:p w14:paraId="2E179C20" w14:textId="06BA475D" w:rsidR="00D80472" w:rsidRPr="008A1408" w:rsidRDefault="00D80472" w:rsidP="00A36DF8">
      <w:pPr>
        <w:spacing w:after="150" w:line="240" w:lineRule="auto"/>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If you are discussing the literature and need to compare authors and their contributions</w:t>
      </w:r>
      <w:r w:rsidR="00807D5B" w:rsidRPr="008A1408">
        <w:rPr>
          <w:rFonts w:ascii="Aptos" w:eastAsia="Times New Roman" w:hAnsi="Aptos" w:cs="Arial"/>
          <w:color w:val="000000" w:themeColor="text1"/>
          <w:sz w:val="24"/>
          <w:szCs w:val="24"/>
          <w:lang w:eastAsia="en-GB"/>
        </w:rPr>
        <w:t>,</w:t>
      </w:r>
      <w:r w:rsidRPr="008A1408">
        <w:rPr>
          <w:rFonts w:ascii="Aptos" w:eastAsia="Times New Roman" w:hAnsi="Aptos" w:cs="Arial"/>
          <w:color w:val="000000" w:themeColor="text1"/>
          <w:sz w:val="24"/>
          <w:szCs w:val="24"/>
          <w:lang w:eastAsia="en-GB"/>
        </w:rPr>
        <w:t xml:space="preserve"> </w:t>
      </w:r>
      <w:r w:rsidR="00807D5B" w:rsidRPr="008A1408">
        <w:rPr>
          <w:rFonts w:ascii="Aptos" w:eastAsia="Times New Roman" w:hAnsi="Aptos" w:cs="Arial"/>
          <w:color w:val="000000" w:themeColor="text1"/>
          <w:sz w:val="24"/>
          <w:szCs w:val="24"/>
          <w:lang w:eastAsia="en-GB"/>
        </w:rPr>
        <w:t>then t</w:t>
      </w:r>
      <w:r w:rsidRPr="008A1408">
        <w:rPr>
          <w:rFonts w:ascii="Aptos" w:eastAsia="Times New Roman" w:hAnsi="Aptos" w:cs="Arial"/>
          <w:color w:val="000000" w:themeColor="text1"/>
          <w:sz w:val="24"/>
          <w:szCs w:val="24"/>
          <w:lang w:eastAsia="en-GB"/>
        </w:rPr>
        <w:t xml:space="preserve">he author is outside the </w:t>
      </w:r>
      <w:r w:rsidRPr="00A574AC">
        <w:rPr>
          <w:rFonts w:ascii="Aptos" w:eastAsia="Times New Roman" w:hAnsi="Aptos" w:cs="Arial"/>
          <w:color w:val="000000" w:themeColor="text1"/>
          <w:sz w:val="24"/>
          <w:szCs w:val="24"/>
          <w:lang w:eastAsia="en-GB"/>
        </w:rPr>
        <w:t>bracket</w:t>
      </w:r>
      <w:r w:rsidR="00807D5B" w:rsidRPr="00A574AC">
        <w:rPr>
          <w:rFonts w:ascii="Aptos" w:eastAsia="Times New Roman" w:hAnsi="Aptos" w:cs="Arial"/>
          <w:color w:val="000000" w:themeColor="text1"/>
          <w:sz w:val="24"/>
          <w:szCs w:val="24"/>
          <w:lang w:eastAsia="en-GB"/>
        </w:rPr>
        <w:t>s</w:t>
      </w:r>
      <w:r w:rsidRPr="00A574AC">
        <w:rPr>
          <w:rFonts w:ascii="Aptos" w:eastAsia="Times New Roman" w:hAnsi="Aptos" w:cs="Arial"/>
          <w:color w:val="000000" w:themeColor="text1"/>
          <w:sz w:val="24"/>
          <w:szCs w:val="24"/>
          <w:lang w:eastAsia="en-GB"/>
        </w:rPr>
        <w:t>:</w:t>
      </w:r>
    </w:p>
    <w:p w14:paraId="5ACD3969" w14:textId="77777777" w:rsidR="00D80472" w:rsidRPr="008A1408" w:rsidRDefault="00D80472" w:rsidP="004C5F50">
      <w:pPr>
        <w:spacing w:after="150" w:line="240" w:lineRule="auto"/>
        <w:ind w:left="142"/>
        <w:rPr>
          <w:rFonts w:ascii="Aptos" w:eastAsia="Times New Roman" w:hAnsi="Aptos" w:cs="Arial"/>
          <w:color w:val="000000" w:themeColor="text1"/>
          <w:sz w:val="24"/>
          <w:szCs w:val="24"/>
          <w:lang w:eastAsia="en-GB"/>
        </w:rPr>
      </w:pPr>
      <w:r w:rsidRPr="008A1408">
        <w:rPr>
          <w:rFonts w:ascii="Aptos" w:eastAsia="Times New Roman" w:hAnsi="Aptos" w:cs="Arial"/>
          <w:i/>
          <w:iCs/>
          <w:color w:val="000000" w:themeColor="text1"/>
          <w:sz w:val="24"/>
          <w:szCs w:val="24"/>
          <w:lang w:eastAsia="en-GB"/>
        </w:rPr>
        <w:t>Bosman (2013) believes knowledge of the A&amp;P of the respiratory system is important for clinical professionals</w:t>
      </w:r>
      <w:r w:rsidRPr="008A1408">
        <w:rPr>
          <w:rFonts w:ascii="Aptos" w:eastAsia="Times New Roman" w:hAnsi="Aptos" w:cs="Arial"/>
          <w:color w:val="000000" w:themeColor="text1"/>
          <w:sz w:val="24"/>
          <w:szCs w:val="24"/>
          <w:lang w:eastAsia="en-GB"/>
        </w:rPr>
        <w:t>.</w:t>
      </w:r>
    </w:p>
    <w:p w14:paraId="0E205D6B" w14:textId="77777777" w:rsidR="00D80472" w:rsidRPr="008A1408" w:rsidRDefault="00D80472" w:rsidP="00A36DF8">
      <w:pPr>
        <w:spacing w:after="150" w:line="240" w:lineRule="auto"/>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or</w:t>
      </w:r>
    </w:p>
    <w:p w14:paraId="0AAC9768" w14:textId="1B19969D" w:rsidR="00D80472" w:rsidRPr="008A1408" w:rsidRDefault="00D80472" w:rsidP="00A36DF8">
      <w:pPr>
        <w:spacing w:after="150" w:line="240" w:lineRule="auto"/>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If you are just using the information without reviewing the literature</w:t>
      </w:r>
      <w:r w:rsidR="00807D5B" w:rsidRPr="008A1408">
        <w:rPr>
          <w:rFonts w:ascii="Aptos" w:eastAsia="Times New Roman" w:hAnsi="Aptos" w:cs="Arial"/>
          <w:color w:val="000000" w:themeColor="text1"/>
          <w:sz w:val="24"/>
          <w:szCs w:val="24"/>
          <w:lang w:eastAsia="en-GB"/>
        </w:rPr>
        <w:t>, then t</w:t>
      </w:r>
      <w:r w:rsidRPr="008A1408">
        <w:rPr>
          <w:rFonts w:ascii="Aptos" w:eastAsia="Times New Roman" w:hAnsi="Aptos" w:cs="Arial"/>
          <w:color w:val="000000" w:themeColor="text1"/>
          <w:sz w:val="24"/>
          <w:szCs w:val="24"/>
          <w:lang w:eastAsia="en-GB"/>
        </w:rPr>
        <w:t xml:space="preserve">he author is inside the </w:t>
      </w:r>
      <w:r w:rsidRPr="00A574AC">
        <w:rPr>
          <w:rFonts w:ascii="Aptos" w:eastAsia="Times New Roman" w:hAnsi="Aptos" w:cs="Arial"/>
          <w:color w:val="000000" w:themeColor="text1"/>
          <w:sz w:val="24"/>
          <w:szCs w:val="24"/>
          <w:lang w:eastAsia="en-GB"/>
        </w:rPr>
        <w:t>bracket</w:t>
      </w:r>
      <w:r w:rsidR="00807D5B" w:rsidRPr="00A574AC">
        <w:rPr>
          <w:rFonts w:ascii="Aptos" w:eastAsia="Times New Roman" w:hAnsi="Aptos" w:cs="Arial"/>
          <w:color w:val="000000" w:themeColor="text1"/>
          <w:sz w:val="24"/>
          <w:szCs w:val="24"/>
          <w:lang w:eastAsia="en-GB"/>
        </w:rPr>
        <w:t>s</w:t>
      </w:r>
      <w:r w:rsidRPr="00A574AC">
        <w:rPr>
          <w:rFonts w:ascii="Aptos" w:eastAsia="Times New Roman" w:hAnsi="Aptos" w:cs="Arial"/>
          <w:color w:val="000000" w:themeColor="text1"/>
          <w:sz w:val="24"/>
          <w:szCs w:val="24"/>
          <w:lang w:eastAsia="en-GB"/>
        </w:rPr>
        <w:t>:</w:t>
      </w:r>
    </w:p>
    <w:p w14:paraId="1A3939D7" w14:textId="77777777" w:rsidR="00D80472" w:rsidRPr="008A1408" w:rsidRDefault="00D80472" w:rsidP="004C5F50">
      <w:pPr>
        <w:spacing w:after="150" w:line="240" w:lineRule="auto"/>
        <w:ind w:left="142"/>
        <w:rPr>
          <w:rFonts w:ascii="Aptos" w:eastAsia="Times New Roman" w:hAnsi="Aptos" w:cs="Arial"/>
          <w:i/>
          <w:iCs/>
          <w:color w:val="000000" w:themeColor="text1"/>
          <w:sz w:val="24"/>
          <w:szCs w:val="24"/>
          <w:lang w:eastAsia="en-GB"/>
        </w:rPr>
      </w:pPr>
      <w:r w:rsidRPr="008A1408">
        <w:rPr>
          <w:rFonts w:ascii="Aptos" w:eastAsia="Times New Roman" w:hAnsi="Aptos" w:cs="Arial"/>
          <w:i/>
          <w:iCs/>
          <w:color w:val="000000" w:themeColor="text1"/>
          <w:sz w:val="24"/>
          <w:szCs w:val="24"/>
          <w:lang w:eastAsia="en-GB"/>
        </w:rPr>
        <w:lastRenderedPageBreak/>
        <w:t>Understanding the A&amp;P of the respiratory system is important in this context (Bosman, 2013).</w:t>
      </w:r>
    </w:p>
    <w:p w14:paraId="206CA468" w14:textId="77777777" w:rsidR="00D80472" w:rsidRPr="008A1408" w:rsidRDefault="00D80472" w:rsidP="004C5F50">
      <w:pPr>
        <w:spacing w:after="150" w:line="240" w:lineRule="auto"/>
        <w:ind w:left="142"/>
        <w:rPr>
          <w:rFonts w:ascii="Aptos" w:eastAsia="Times New Roman" w:hAnsi="Aptos" w:cs="Arial"/>
          <w:i/>
          <w:iCs/>
          <w:color w:val="000000" w:themeColor="text1"/>
          <w:sz w:val="24"/>
          <w:szCs w:val="24"/>
          <w:lang w:eastAsia="en-GB"/>
        </w:rPr>
      </w:pPr>
      <w:r w:rsidRPr="008A1408">
        <w:rPr>
          <w:rFonts w:ascii="Aptos" w:eastAsia="Times New Roman" w:hAnsi="Aptos" w:cs="Arial"/>
          <w:i/>
          <w:iCs/>
          <w:color w:val="000000" w:themeColor="text1"/>
          <w:sz w:val="24"/>
          <w:szCs w:val="24"/>
          <w:lang w:eastAsia="en-GB"/>
        </w:rPr>
        <w:t>Understanding the A&amp;P of the respiratory system is important (Bosman, 2013) in this context.</w:t>
      </w:r>
    </w:p>
    <w:p w14:paraId="02EBDF36" w14:textId="77777777" w:rsidR="00D80472" w:rsidRPr="00FE1F97" w:rsidRDefault="00D80472" w:rsidP="00A36DF8">
      <w:pPr>
        <w:spacing w:after="150" w:line="240" w:lineRule="auto"/>
        <w:rPr>
          <w:rFonts w:ascii="Aptos" w:eastAsia="Times New Roman" w:hAnsi="Aptos" w:cs="Arial"/>
          <w:color w:val="000000" w:themeColor="text1"/>
          <w:sz w:val="18"/>
          <w:szCs w:val="18"/>
          <w:lang w:eastAsia="en-GB"/>
        </w:rPr>
      </w:pPr>
      <w:r w:rsidRPr="00FE1F97">
        <w:rPr>
          <w:rFonts w:ascii="Aptos" w:eastAsia="Times New Roman" w:hAnsi="Aptos" w:cs="Arial"/>
          <w:color w:val="000000" w:themeColor="text1"/>
          <w:sz w:val="18"/>
          <w:szCs w:val="18"/>
          <w:lang w:eastAsia="en-GB"/>
        </w:rPr>
        <w:t> </w:t>
      </w:r>
    </w:p>
    <w:p w14:paraId="2DDEBB4A" w14:textId="77777777" w:rsidR="00D80472" w:rsidRPr="00B41DC4" w:rsidRDefault="00D80472" w:rsidP="00B41DC4">
      <w:pPr>
        <w:pStyle w:val="Heading3"/>
        <w:rPr>
          <w:rFonts w:ascii="Aptos" w:hAnsi="Aptos"/>
          <w:b/>
          <w:bCs/>
          <w:sz w:val="32"/>
          <w:szCs w:val="32"/>
        </w:rPr>
      </w:pPr>
      <w:bookmarkStart w:id="6" w:name="_Toc175749895"/>
      <w:r w:rsidRPr="00B41DC4">
        <w:rPr>
          <w:rFonts w:ascii="Aptos" w:hAnsi="Aptos"/>
          <w:b/>
          <w:bCs/>
          <w:sz w:val="32"/>
          <w:szCs w:val="32"/>
        </w:rPr>
        <w:t>Page numbers</w:t>
      </w:r>
      <w:bookmarkEnd w:id="6"/>
    </w:p>
    <w:p w14:paraId="0502E1D8" w14:textId="191C0946" w:rsidR="004C5F50" w:rsidRPr="008A1408" w:rsidRDefault="002C7CB3" w:rsidP="00A36DF8">
      <w:pPr>
        <w:spacing w:after="150" w:line="240" w:lineRule="auto"/>
        <w:rPr>
          <w:rFonts w:ascii="Aptos" w:eastAsia="Times New Roman" w:hAnsi="Aptos" w:cs="Arial"/>
          <w:color w:val="000000" w:themeColor="text1"/>
          <w:sz w:val="24"/>
          <w:szCs w:val="24"/>
          <w:lang w:eastAsia="en-GB"/>
        </w:rPr>
      </w:pPr>
      <w:r w:rsidRPr="002C7CB3">
        <w:rPr>
          <w:rFonts w:ascii="Aptos" w:eastAsia="Times New Roman" w:hAnsi="Aptos" w:cs="Arial"/>
          <w:b/>
          <w:bCs/>
          <w:color w:val="000000" w:themeColor="text1"/>
          <w:sz w:val="24"/>
          <w:szCs w:val="24"/>
          <w:lang w:eastAsia="en-GB"/>
        </w:rPr>
        <w:t>Direct quotations</w:t>
      </w:r>
      <w:r>
        <w:rPr>
          <w:rFonts w:ascii="Aptos" w:eastAsia="Times New Roman" w:hAnsi="Aptos" w:cs="Arial"/>
          <w:color w:val="000000" w:themeColor="text1"/>
          <w:sz w:val="24"/>
          <w:szCs w:val="24"/>
          <w:lang w:eastAsia="en-GB"/>
        </w:rPr>
        <w:t xml:space="preserve"> - </w:t>
      </w:r>
      <w:r w:rsidR="00D80472" w:rsidRPr="008A1408">
        <w:rPr>
          <w:rFonts w:ascii="Aptos" w:eastAsia="Times New Roman" w:hAnsi="Aptos" w:cs="Arial"/>
          <w:color w:val="000000" w:themeColor="text1"/>
          <w:sz w:val="24"/>
          <w:szCs w:val="24"/>
          <w:lang w:eastAsia="en-GB"/>
        </w:rPr>
        <w:t>You must include page numbers (and single speech marks) if you are quoting from your source:</w:t>
      </w:r>
    </w:p>
    <w:p w14:paraId="74CA5A29" w14:textId="6B0C7903" w:rsidR="00D80472" w:rsidRPr="008A1408" w:rsidRDefault="00D80472" w:rsidP="004C5F50">
      <w:pPr>
        <w:spacing w:after="150" w:line="240" w:lineRule="auto"/>
        <w:ind w:left="142"/>
        <w:rPr>
          <w:rFonts w:ascii="Aptos" w:eastAsia="Times New Roman" w:hAnsi="Aptos" w:cs="Arial"/>
          <w:color w:val="000000" w:themeColor="text1"/>
          <w:sz w:val="24"/>
          <w:szCs w:val="24"/>
          <w:lang w:eastAsia="en-GB"/>
        </w:rPr>
      </w:pPr>
      <w:r w:rsidRPr="00767C7A">
        <w:rPr>
          <w:rFonts w:ascii="Aptos" w:eastAsia="Times New Roman" w:hAnsi="Aptos" w:cs="Arial"/>
          <w:color w:val="000000" w:themeColor="text1"/>
          <w:sz w:val="24"/>
          <w:szCs w:val="24"/>
          <w:lang w:eastAsia="en-GB"/>
        </w:rPr>
        <w:t> 'A solid understanding of the anatomy and physiology of the respiratory system is essential'</w:t>
      </w:r>
      <w:r w:rsidRPr="008A1408">
        <w:rPr>
          <w:rFonts w:ascii="Aptos" w:eastAsia="Times New Roman" w:hAnsi="Aptos" w:cs="Arial"/>
          <w:color w:val="000000" w:themeColor="text1"/>
          <w:sz w:val="24"/>
          <w:szCs w:val="24"/>
          <w:lang w:eastAsia="en-GB"/>
        </w:rPr>
        <w:t> (Bosman, 2013</w:t>
      </w:r>
      <w:r w:rsidRPr="00BB13BA">
        <w:rPr>
          <w:rFonts w:ascii="Aptos" w:eastAsia="Times New Roman" w:hAnsi="Aptos" w:cs="Arial"/>
          <w:color w:val="000000" w:themeColor="text1"/>
          <w:sz w:val="24"/>
          <w:szCs w:val="24"/>
          <w:lang w:eastAsia="en-GB"/>
        </w:rPr>
        <w:t>, p.</w:t>
      </w:r>
      <w:r w:rsidR="00E876B9" w:rsidRPr="00BB13BA">
        <w:rPr>
          <w:rFonts w:ascii="Aptos" w:eastAsia="Times New Roman" w:hAnsi="Aptos" w:cs="Arial"/>
          <w:color w:val="000000" w:themeColor="text1"/>
          <w:sz w:val="24"/>
          <w:szCs w:val="24"/>
          <w:lang w:eastAsia="en-GB"/>
        </w:rPr>
        <w:t xml:space="preserve"> </w:t>
      </w:r>
      <w:r w:rsidRPr="00BB13BA">
        <w:rPr>
          <w:rFonts w:ascii="Aptos" w:eastAsia="Times New Roman" w:hAnsi="Aptos" w:cs="Arial"/>
          <w:color w:val="000000" w:themeColor="text1"/>
          <w:sz w:val="24"/>
          <w:szCs w:val="24"/>
          <w:lang w:eastAsia="en-GB"/>
        </w:rPr>
        <w:t>5).</w:t>
      </w:r>
      <w:r w:rsidRPr="008A1408">
        <w:rPr>
          <w:rFonts w:ascii="Aptos" w:eastAsia="Times New Roman" w:hAnsi="Aptos" w:cs="Arial"/>
          <w:color w:val="000000" w:themeColor="text1"/>
          <w:sz w:val="24"/>
          <w:szCs w:val="24"/>
          <w:lang w:eastAsia="en-GB"/>
        </w:rPr>
        <w:t>  </w:t>
      </w:r>
    </w:p>
    <w:p w14:paraId="11F1D77A" w14:textId="7A9DC7AE" w:rsidR="00D80472" w:rsidRPr="008A1408" w:rsidRDefault="00BD2588" w:rsidP="00A36DF8">
      <w:pPr>
        <w:spacing w:after="150" w:line="240" w:lineRule="auto"/>
        <w:rPr>
          <w:rFonts w:ascii="Aptos" w:eastAsia="Times New Roman" w:hAnsi="Aptos" w:cs="Arial"/>
          <w:color w:val="000000" w:themeColor="text1"/>
          <w:sz w:val="24"/>
          <w:szCs w:val="24"/>
          <w:lang w:eastAsia="en-GB"/>
        </w:rPr>
      </w:pPr>
      <w:r w:rsidRPr="00BD2588">
        <w:rPr>
          <w:rFonts w:ascii="Aptos" w:eastAsia="Times New Roman" w:hAnsi="Aptos" w:cs="Arial"/>
          <w:b/>
          <w:bCs/>
          <w:color w:val="000000" w:themeColor="text1"/>
          <w:sz w:val="24"/>
          <w:szCs w:val="24"/>
          <w:lang w:eastAsia="en-GB"/>
        </w:rPr>
        <w:t>Paraphrasing</w:t>
      </w:r>
      <w:r>
        <w:rPr>
          <w:rFonts w:ascii="Aptos" w:eastAsia="Times New Roman" w:hAnsi="Aptos" w:cs="Arial"/>
          <w:color w:val="000000" w:themeColor="text1"/>
          <w:sz w:val="24"/>
          <w:szCs w:val="24"/>
          <w:lang w:eastAsia="en-GB"/>
        </w:rPr>
        <w:t xml:space="preserve"> - </w:t>
      </w:r>
      <w:r w:rsidRPr="00BD2588">
        <w:rPr>
          <w:rFonts w:ascii="Aptos" w:eastAsia="Times New Roman" w:hAnsi="Aptos" w:cs="Arial"/>
          <w:color w:val="000000" w:themeColor="text1"/>
          <w:sz w:val="24"/>
          <w:szCs w:val="24"/>
          <w:lang w:eastAsia="en-GB"/>
        </w:rPr>
        <w:t>It is good practice to include page number(s) if you are paraphrasing a point made on a particular page(s)</w:t>
      </w:r>
      <w:r w:rsidR="00BA7752">
        <w:rPr>
          <w:rFonts w:ascii="Aptos" w:eastAsia="Times New Roman" w:hAnsi="Aptos" w:cs="Arial"/>
          <w:color w:val="000000" w:themeColor="text1"/>
          <w:sz w:val="24"/>
          <w:szCs w:val="24"/>
          <w:lang w:eastAsia="en-GB"/>
        </w:rPr>
        <w:t xml:space="preserve">: </w:t>
      </w:r>
      <w:r w:rsidRPr="00BD2588">
        <w:rPr>
          <w:rFonts w:ascii="Aptos" w:eastAsia="Times New Roman" w:hAnsi="Aptos" w:cs="Arial"/>
          <w:color w:val="000000" w:themeColor="text1"/>
          <w:sz w:val="24"/>
          <w:szCs w:val="24"/>
          <w:lang w:eastAsia="en-GB"/>
        </w:rPr>
        <w:t>(Bosman, 2013, pp. 10-11).</w:t>
      </w:r>
    </w:p>
    <w:p w14:paraId="05E40B1C" w14:textId="77777777" w:rsidR="00D80472" w:rsidRPr="00FE1F97" w:rsidRDefault="00D80472" w:rsidP="00A36DF8">
      <w:pPr>
        <w:spacing w:after="150" w:line="240" w:lineRule="auto"/>
        <w:rPr>
          <w:rFonts w:ascii="Aptos" w:eastAsia="Times New Roman" w:hAnsi="Aptos" w:cs="Arial"/>
          <w:color w:val="000000" w:themeColor="text1"/>
          <w:sz w:val="18"/>
          <w:szCs w:val="18"/>
          <w:lang w:eastAsia="en-GB"/>
        </w:rPr>
      </w:pPr>
      <w:r w:rsidRPr="00FE1F97">
        <w:rPr>
          <w:rFonts w:ascii="Aptos" w:eastAsia="Times New Roman" w:hAnsi="Aptos" w:cs="Arial"/>
          <w:color w:val="000000" w:themeColor="text1"/>
          <w:sz w:val="24"/>
          <w:szCs w:val="24"/>
          <w:lang w:eastAsia="en-GB"/>
        </w:rPr>
        <w:t>  </w:t>
      </w:r>
    </w:p>
    <w:p w14:paraId="188AF5F5" w14:textId="767C6C55" w:rsidR="00D80472" w:rsidRDefault="00D80472" w:rsidP="00B41DC4">
      <w:pPr>
        <w:pStyle w:val="Heading3"/>
        <w:rPr>
          <w:rFonts w:ascii="Aptos" w:hAnsi="Aptos"/>
          <w:b/>
          <w:bCs/>
          <w:sz w:val="32"/>
          <w:szCs w:val="32"/>
        </w:rPr>
      </w:pPr>
      <w:bookmarkStart w:id="7" w:name="_Toc175749896"/>
      <w:r w:rsidRPr="00516B68">
        <w:rPr>
          <w:rFonts w:ascii="Aptos" w:hAnsi="Aptos"/>
          <w:b/>
          <w:bCs/>
          <w:sz w:val="32"/>
          <w:szCs w:val="32"/>
        </w:rPr>
        <w:t xml:space="preserve">Secondary </w:t>
      </w:r>
      <w:r w:rsidR="00844811" w:rsidRPr="00516B68">
        <w:rPr>
          <w:rFonts w:ascii="Aptos" w:hAnsi="Aptos"/>
          <w:b/>
          <w:bCs/>
          <w:sz w:val="32"/>
          <w:szCs w:val="32"/>
        </w:rPr>
        <w:t>Referencing</w:t>
      </w:r>
      <w:bookmarkEnd w:id="7"/>
      <w:r w:rsidR="00844811" w:rsidRPr="00516B68">
        <w:rPr>
          <w:rFonts w:ascii="Aptos" w:hAnsi="Aptos"/>
          <w:b/>
          <w:bCs/>
          <w:sz w:val="32"/>
          <w:szCs w:val="32"/>
        </w:rPr>
        <w:t xml:space="preserve"> </w:t>
      </w:r>
    </w:p>
    <w:p w14:paraId="4618F232" w14:textId="77777777" w:rsidR="00B41DC4" w:rsidRPr="00B41DC4" w:rsidRDefault="00B41DC4" w:rsidP="00B41DC4"/>
    <w:p w14:paraId="6D8738C4" w14:textId="30186580" w:rsidR="00CB67AD" w:rsidRPr="00337F40" w:rsidRDefault="00B60B95" w:rsidP="00CB67AD">
      <w:pPr>
        <w:rPr>
          <w:rFonts w:ascii="Aptos" w:hAnsi="Aptos"/>
          <w:sz w:val="24"/>
          <w:szCs w:val="24"/>
        </w:rPr>
      </w:pPr>
      <w:r w:rsidRPr="00337F40">
        <w:rPr>
          <w:rFonts w:ascii="Aptos" w:eastAsia="Times New Roman" w:hAnsi="Aptos" w:cs="Arial"/>
          <w:color w:val="000000" w:themeColor="text1"/>
          <w:sz w:val="24"/>
          <w:szCs w:val="24"/>
          <w:lang w:eastAsia="en-GB"/>
        </w:rPr>
        <w:t>Secondary refe</w:t>
      </w:r>
      <w:r w:rsidR="00CB67AD" w:rsidRPr="00337F40">
        <w:rPr>
          <w:rFonts w:ascii="Aptos" w:eastAsia="Times New Roman" w:hAnsi="Aptos" w:cs="Arial"/>
          <w:color w:val="000000" w:themeColor="text1"/>
          <w:sz w:val="24"/>
          <w:szCs w:val="24"/>
          <w:lang w:eastAsia="en-GB"/>
        </w:rPr>
        <w:t xml:space="preserve">rencing is </w:t>
      </w:r>
      <w:r w:rsidR="00CB67AD" w:rsidRPr="00337F40">
        <w:rPr>
          <w:rFonts w:ascii="Aptos" w:hAnsi="Aptos"/>
          <w:sz w:val="24"/>
          <w:szCs w:val="24"/>
        </w:rPr>
        <w:t>when the author of the source you are reading has cited or quoted from another person</w:t>
      </w:r>
      <w:r w:rsidR="00557A51" w:rsidRPr="00337F40">
        <w:rPr>
          <w:rFonts w:ascii="Aptos" w:hAnsi="Aptos"/>
          <w:sz w:val="24"/>
          <w:szCs w:val="24"/>
        </w:rPr>
        <w:t>/organisation</w:t>
      </w:r>
      <w:r w:rsidR="00CB67AD" w:rsidRPr="00337F40">
        <w:rPr>
          <w:rFonts w:ascii="Aptos" w:hAnsi="Aptos"/>
          <w:sz w:val="24"/>
          <w:szCs w:val="24"/>
        </w:rPr>
        <w:t>.</w:t>
      </w:r>
    </w:p>
    <w:p w14:paraId="260A881B" w14:textId="56853222" w:rsidR="00D80472" w:rsidRDefault="00D80472" w:rsidP="00A36DF8">
      <w:pPr>
        <w:spacing w:after="150" w:line="240" w:lineRule="auto"/>
        <w:rPr>
          <w:rFonts w:ascii="Aptos" w:eastAsia="Times New Roman" w:hAnsi="Aptos" w:cs="Arial"/>
          <w:color w:val="000000" w:themeColor="text1"/>
          <w:sz w:val="24"/>
          <w:szCs w:val="24"/>
          <w:lang w:eastAsia="en-GB"/>
        </w:rPr>
      </w:pPr>
      <w:r w:rsidRPr="00337F40">
        <w:rPr>
          <w:rFonts w:ascii="Aptos" w:eastAsia="Times New Roman" w:hAnsi="Aptos" w:cs="Arial"/>
          <w:color w:val="000000" w:themeColor="text1"/>
          <w:sz w:val="24"/>
          <w:szCs w:val="24"/>
          <w:lang w:eastAsia="en-GB"/>
        </w:rPr>
        <w:t>If you wish to cite a source in your work that the author you are reading has cited, then you can do it in the</w:t>
      </w:r>
      <w:r w:rsidR="00776EA3" w:rsidRPr="00337F40">
        <w:rPr>
          <w:rFonts w:ascii="Aptos" w:eastAsia="Times New Roman" w:hAnsi="Aptos" w:cs="Arial"/>
          <w:color w:val="000000" w:themeColor="text1"/>
          <w:sz w:val="24"/>
          <w:szCs w:val="24"/>
          <w:lang w:eastAsia="en-GB"/>
        </w:rPr>
        <w:t xml:space="preserve"> following</w:t>
      </w:r>
      <w:r w:rsidRPr="00337F40">
        <w:rPr>
          <w:rFonts w:ascii="Aptos" w:eastAsia="Times New Roman" w:hAnsi="Aptos" w:cs="Arial"/>
          <w:color w:val="000000" w:themeColor="text1"/>
          <w:sz w:val="24"/>
          <w:szCs w:val="24"/>
          <w:lang w:eastAsia="en-GB"/>
        </w:rPr>
        <w:t xml:space="preserve"> format:</w:t>
      </w:r>
      <w:r w:rsidRPr="008A1408">
        <w:rPr>
          <w:rFonts w:ascii="Aptos" w:eastAsia="Times New Roman" w:hAnsi="Aptos" w:cs="Arial"/>
          <w:color w:val="000000" w:themeColor="text1"/>
          <w:sz w:val="24"/>
          <w:szCs w:val="24"/>
          <w:lang w:eastAsia="en-GB"/>
        </w:rPr>
        <w:t> </w:t>
      </w:r>
    </w:p>
    <w:p w14:paraId="233BA6A7" w14:textId="77777777" w:rsidR="009F3767" w:rsidRPr="008A1408" w:rsidRDefault="009F3767" w:rsidP="00A36DF8">
      <w:pPr>
        <w:spacing w:after="150" w:line="240" w:lineRule="auto"/>
        <w:rPr>
          <w:rFonts w:ascii="Aptos" w:eastAsia="Times New Roman" w:hAnsi="Aptos" w:cs="Arial"/>
          <w:color w:val="000000" w:themeColor="text1"/>
          <w:sz w:val="24"/>
          <w:szCs w:val="24"/>
          <w:lang w:eastAsia="en-GB"/>
        </w:rPr>
      </w:pPr>
    </w:p>
    <w:p w14:paraId="7D142DF3" w14:textId="5310E3F8" w:rsidR="00D80472" w:rsidRPr="008E7A28" w:rsidRDefault="00B05F0E" w:rsidP="004C5F50">
      <w:pPr>
        <w:spacing w:after="150" w:line="240" w:lineRule="auto"/>
        <w:ind w:left="142"/>
        <w:rPr>
          <w:rFonts w:ascii="Aptos" w:eastAsia="Times New Roman" w:hAnsi="Aptos" w:cs="Arial"/>
          <w:sz w:val="28"/>
          <w:szCs w:val="28"/>
          <w:lang w:eastAsia="en-GB"/>
        </w:rPr>
      </w:pPr>
      <w:r w:rsidRPr="008E7A28">
        <w:rPr>
          <w:rFonts w:ascii="Aptos" w:hAnsi="Aptos"/>
          <w:sz w:val="28"/>
          <w:szCs w:val="28"/>
          <w:highlight w:val="cyan"/>
          <w:bdr w:val="none" w:sz="0" w:space="0" w:color="auto" w:frame="1"/>
          <w:shd w:val="clear" w:color="auto" w:fill="80FF80"/>
        </w:rPr>
        <w:t>Smith</w:t>
      </w:r>
      <w:r w:rsidR="008E7A28" w:rsidRPr="008E7A28">
        <w:rPr>
          <w:rFonts w:ascii="Aptos" w:eastAsia="Times New Roman" w:hAnsi="Aptos" w:cs="Arial"/>
          <w:sz w:val="28"/>
          <w:szCs w:val="28"/>
          <w:lang w:eastAsia="en-GB"/>
        </w:rPr>
        <w:t xml:space="preserve">’s </w:t>
      </w:r>
      <w:r w:rsidR="00D80472" w:rsidRPr="008E7A28">
        <w:rPr>
          <w:rFonts w:ascii="Aptos" w:eastAsia="Times New Roman" w:hAnsi="Aptos" w:cs="Arial"/>
          <w:sz w:val="28"/>
          <w:szCs w:val="28"/>
          <w:lang w:eastAsia="en-GB"/>
        </w:rPr>
        <w:t>views on public health practice (</w:t>
      </w:r>
      <w:r w:rsidRPr="008E7A28">
        <w:rPr>
          <w:rFonts w:ascii="Aptos" w:hAnsi="Aptos"/>
          <w:sz w:val="28"/>
          <w:szCs w:val="28"/>
          <w:highlight w:val="cyan"/>
          <w:bdr w:val="none" w:sz="0" w:space="0" w:color="auto" w:frame="1"/>
          <w:shd w:val="clear" w:color="auto" w:fill="80FF80"/>
        </w:rPr>
        <w:t>Smith</w:t>
      </w:r>
      <w:r w:rsidR="00D80472" w:rsidRPr="008E7A28">
        <w:rPr>
          <w:rFonts w:ascii="Aptos" w:eastAsia="Times New Roman" w:hAnsi="Aptos" w:cs="Arial"/>
          <w:sz w:val="28"/>
          <w:szCs w:val="28"/>
          <w:lang w:eastAsia="en-GB"/>
        </w:rPr>
        <w:t xml:space="preserve">, 2010, cited in </w:t>
      </w:r>
      <w:r w:rsidR="00EC5016" w:rsidRPr="008E7A28">
        <w:rPr>
          <w:rFonts w:ascii="Aptos" w:hAnsi="Aptos"/>
          <w:sz w:val="28"/>
          <w:szCs w:val="28"/>
          <w:bdr w:val="none" w:sz="0" w:space="0" w:color="auto" w:frame="1"/>
          <w:shd w:val="clear" w:color="auto" w:fill="FF80FF"/>
        </w:rPr>
        <w:t>Arthurs</w:t>
      </w:r>
      <w:r w:rsidR="00D80472" w:rsidRPr="008E7A28">
        <w:rPr>
          <w:rFonts w:ascii="Aptos" w:eastAsia="Times New Roman" w:hAnsi="Aptos" w:cs="Arial"/>
          <w:sz w:val="28"/>
          <w:szCs w:val="28"/>
          <w:lang w:eastAsia="en-GB"/>
        </w:rPr>
        <w:t>, 2015) support the idea... </w:t>
      </w:r>
    </w:p>
    <w:p w14:paraId="03B45EA1" w14:textId="77777777" w:rsidR="009F3767" w:rsidRPr="00B05F0E" w:rsidRDefault="009F3767" w:rsidP="004C5F50">
      <w:pPr>
        <w:spacing w:after="150" w:line="240" w:lineRule="auto"/>
        <w:ind w:left="142"/>
        <w:rPr>
          <w:rFonts w:ascii="Aptos" w:eastAsia="Times New Roman" w:hAnsi="Aptos" w:cs="Arial"/>
          <w:sz w:val="24"/>
          <w:szCs w:val="24"/>
          <w:lang w:eastAsia="en-GB"/>
        </w:rPr>
      </w:pPr>
    </w:p>
    <w:p w14:paraId="745F19D5" w14:textId="5605B599" w:rsidR="0085525C" w:rsidRPr="00337F40" w:rsidRDefault="0030146F" w:rsidP="0030146F">
      <w:pPr>
        <w:spacing w:after="150" w:line="240" w:lineRule="auto"/>
        <w:rPr>
          <w:rFonts w:ascii="Aptos" w:eastAsia="Times New Roman" w:hAnsi="Aptos" w:cs="Arial"/>
          <w:sz w:val="24"/>
          <w:szCs w:val="24"/>
          <w:lang w:eastAsia="en-GB"/>
        </w:rPr>
      </w:pPr>
      <w:r w:rsidRPr="00337F40">
        <w:rPr>
          <w:rFonts w:ascii="Aptos" w:eastAsia="Times New Roman" w:hAnsi="Aptos" w:cs="Arial"/>
          <w:sz w:val="24"/>
          <w:szCs w:val="24"/>
          <w:lang w:eastAsia="en-GB"/>
        </w:rPr>
        <w:t xml:space="preserve">In this example </w:t>
      </w:r>
      <w:r w:rsidR="003D132A" w:rsidRPr="00187246">
        <w:rPr>
          <w:rFonts w:ascii="Aptos" w:hAnsi="Aptos"/>
          <w:b/>
          <w:bCs/>
          <w:sz w:val="24"/>
          <w:szCs w:val="24"/>
          <w:bdr w:val="none" w:sz="0" w:space="0" w:color="auto" w:frame="1"/>
          <w:shd w:val="clear" w:color="auto" w:fill="FF80FF"/>
        </w:rPr>
        <w:t>Arthurs</w:t>
      </w:r>
      <w:r w:rsidR="003D132A" w:rsidRPr="00337F40">
        <w:rPr>
          <w:rFonts w:ascii="Aptos" w:eastAsia="Times New Roman" w:hAnsi="Aptos" w:cs="Arial"/>
          <w:sz w:val="24"/>
          <w:szCs w:val="24"/>
          <w:lang w:eastAsia="en-GB"/>
        </w:rPr>
        <w:t xml:space="preserve"> </w:t>
      </w:r>
      <w:r w:rsidRPr="00337F40">
        <w:rPr>
          <w:rFonts w:ascii="Aptos" w:eastAsia="Times New Roman" w:hAnsi="Aptos" w:cs="Arial"/>
          <w:sz w:val="24"/>
          <w:szCs w:val="24"/>
          <w:lang w:eastAsia="en-GB"/>
        </w:rPr>
        <w:t>is the source you've read</w:t>
      </w:r>
      <w:r w:rsidR="00F02A61" w:rsidRPr="00337F40">
        <w:rPr>
          <w:rFonts w:ascii="Aptos" w:eastAsia="Times New Roman" w:hAnsi="Aptos" w:cs="Arial"/>
          <w:sz w:val="24"/>
          <w:szCs w:val="24"/>
          <w:lang w:eastAsia="en-GB"/>
        </w:rPr>
        <w:t>.</w:t>
      </w:r>
      <w:r w:rsidRPr="00337F40">
        <w:rPr>
          <w:rFonts w:ascii="Aptos" w:eastAsia="Times New Roman" w:hAnsi="Aptos" w:cs="Arial"/>
          <w:sz w:val="24"/>
          <w:szCs w:val="24"/>
          <w:lang w:eastAsia="en-GB"/>
        </w:rPr>
        <w:t xml:space="preserve"> </w:t>
      </w:r>
      <w:r w:rsidR="001001F8" w:rsidRPr="00337F40">
        <w:rPr>
          <w:rFonts w:ascii="Aptos" w:eastAsia="Times New Roman" w:hAnsi="Aptos" w:cs="Arial"/>
          <w:sz w:val="24"/>
          <w:szCs w:val="24"/>
          <w:lang w:eastAsia="en-GB"/>
        </w:rPr>
        <w:t xml:space="preserve">You have not read </w:t>
      </w:r>
      <w:r w:rsidR="003D132A" w:rsidRPr="002F257D">
        <w:rPr>
          <w:rFonts w:ascii="Aptos" w:hAnsi="Aptos"/>
          <w:b/>
          <w:bCs/>
          <w:sz w:val="24"/>
          <w:szCs w:val="24"/>
          <w:highlight w:val="cyan"/>
          <w:bdr w:val="none" w:sz="0" w:space="0" w:color="auto" w:frame="1"/>
          <w:shd w:val="clear" w:color="auto" w:fill="80FF80"/>
        </w:rPr>
        <w:t>Smith</w:t>
      </w:r>
      <w:r w:rsidR="003D132A" w:rsidRPr="008E7A28">
        <w:rPr>
          <w:rFonts w:ascii="Aptos" w:eastAsia="Times New Roman" w:hAnsi="Aptos" w:cs="Arial"/>
          <w:sz w:val="24"/>
          <w:szCs w:val="24"/>
          <w:lang w:eastAsia="en-GB"/>
        </w:rPr>
        <w:t>’s</w:t>
      </w:r>
      <w:r w:rsidR="003D132A" w:rsidRPr="00337F40">
        <w:rPr>
          <w:rFonts w:ascii="Aptos" w:eastAsia="Times New Roman" w:hAnsi="Aptos" w:cs="Arial"/>
          <w:sz w:val="24"/>
          <w:szCs w:val="24"/>
          <w:lang w:eastAsia="en-GB"/>
        </w:rPr>
        <w:t xml:space="preserve"> </w:t>
      </w:r>
      <w:r w:rsidR="001001F8" w:rsidRPr="00337F40">
        <w:rPr>
          <w:rFonts w:ascii="Aptos" w:eastAsia="Times New Roman" w:hAnsi="Aptos" w:cs="Arial"/>
          <w:sz w:val="24"/>
          <w:szCs w:val="24"/>
          <w:lang w:eastAsia="en-GB"/>
        </w:rPr>
        <w:t>work</w:t>
      </w:r>
      <w:r w:rsidR="005B249F" w:rsidRPr="00337F40">
        <w:rPr>
          <w:rFonts w:ascii="Aptos" w:eastAsia="Times New Roman" w:hAnsi="Aptos" w:cs="Arial"/>
          <w:sz w:val="24"/>
          <w:szCs w:val="24"/>
          <w:lang w:eastAsia="en-GB"/>
        </w:rPr>
        <w:t>,</w:t>
      </w:r>
      <w:r w:rsidR="001001F8" w:rsidRPr="00337F40">
        <w:rPr>
          <w:rFonts w:ascii="Aptos" w:eastAsia="Times New Roman" w:hAnsi="Aptos" w:cs="Arial"/>
          <w:sz w:val="24"/>
          <w:szCs w:val="24"/>
          <w:lang w:eastAsia="en-GB"/>
        </w:rPr>
        <w:t xml:space="preserve"> </w:t>
      </w:r>
      <w:r w:rsidR="00EC6FE0" w:rsidRPr="00337F40">
        <w:rPr>
          <w:rFonts w:ascii="Aptos" w:eastAsia="Times New Roman" w:hAnsi="Aptos" w:cs="Arial"/>
          <w:sz w:val="24"/>
          <w:szCs w:val="24"/>
          <w:lang w:eastAsia="en-GB"/>
        </w:rPr>
        <w:t>but it is</w:t>
      </w:r>
      <w:r w:rsidR="007556D1" w:rsidRPr="00337F40">
        <w:rPr>
          <w:rFonts w:ascii="Aptos" w:eastAsia="Times New Roman" w:hAnsi="Aptos" w:cs="Arial"/>
          <w:sz w:val="24"/>
          <w:szCs w:val="24"/>
          <w:lang w:eastAsia="en-GB"/>
        </w:rPr>
        <w:t xml:space="preserve"> discus</w:t>
      </w:r>
      <w:r w:rsidR="00887631" w:rsidRPr="00337F40">
        <w:rPr>
          <w:rFonts w:ascii="Aptos" w:eastAsia="Times New Roman" w:hAnsi="Aptos" w:cs="Arial"/>
          <w:sz w:val="24"/>
          <w:szCs w:val="24"/>
          <w:lang w:eastAsia="en-GB"/>
        </w:rPr>
        <w:t>sed in</w:t>
      </w:r>
      <w:r w:rsidR="0057438F">
        <w:rPr>
          <w:rFonts w:ascii="Aptos" w:eastAsia="Times New Roman" w:hAnsi="Aptos" w:cs="Arial"/>
          <w:sz w:val="24"/>
          <w:szCs w:val="24"/>
          <w:lang w:eastAsia="en-GB"/>
        </w:rPr>
        <w:t xml:space="preserve"> Arthurs</w:t>
      </w:r>
      <w:r w:rsidR="00F02A61" w:rsidRPr="0057438F">
        <w:rPr>
          <w:rFonts w:ascii="Aptos" w:eastAsia="Times New Roman" w:hAnsi="Aptos" w:cs="Arial"/>
          <w:sz w:val="24"/>
          <w:szCs w:val="24"/>
          <w:lang w:eastAsia="en-GB"/>
        </w:rPr>
        <w:t xml:space="preserve">. </w:t>
      </w:r>
    </w:p>
    <w:p w14:paraId="6C6F8172" w14:textId="6AC084B9" w:rsidR="006D61CF" w:rsidRPr="00337F40" w:rsidRDefault="006D61CF" w:rsidP="006D61CF">
      <w:pPr>
        <w:rPr>
          <w:rFonts w:ascii="Aptos" w:hAnsi="Aptos"/>
          <w:sz w:val="24"/>
          <w:szCs w:val="24"/>
        </w:rPr>
      </w:pPr>
      <w:r w:rsidRPr="00337F40">
        <w:rPr>
          <w:rFonts w:ascii="Aptos" w:hAnsi="Aptos"/>
          <w:sz w:val="24"/>
          <w:szCs w:val="24"/>
        </w:rPr>
        <w:t xml:space="preserve">When you create your reference list, you would </w:t>
      </w:r>
      <w:r w:rsidRPr="00337F40">
        <w:rPr>
          <w:rFonts w:ascii="Aptos" w:hAnsi="Aptos"/>
          <w:b/>
          <w:bCs/>
          <w:sz w:val="24"/>
          <w:szCs w:val="24"/>
        </w:rPr>
        <w:t>only need to list the sources you have actually read</w:t>
      </w:r>
      <w:r w:rsidRPr="00337F40">
        <w:rPr>
          <w:rFonts w:ascii="Aptos" w:hAnsi="Aptos"/>
          <w:sz w:val="24"/>
          <w:szCs w:val="24"/>
        </w:rPr>
        <w:t xml:space="preserve">. </w:t>
      </w:r>
    </w:p>
    <w:p w14:paraId="0CC5EF66" w14:textId="1934D0BC" w:rsidR="006D61CF" w:rsidRDefault="006D61CF" w:rsidP="006D61CF">
      <w:pPr>
        <w:rPr>
          <w:rFonts w:ascii="Aptos" w:hAnsi="Aptos"/>
          <w:sz w:val="24"/>
          <w:szCs w:val="24"/>
        </w:rPr>
      </w:pPr>
      <w:r w:rsidRPr="00337F40">
        <w:rPr>
          <w:rFonts w:ascii="Aptos" w:hAnsi="Aptos"/>
          <w:sz w:val="24"/>
          <w:szCs w:val="24"/>
        </w:rPr>
        <w:t xml:space="preserve">So here, you would only put </w:t>
      </w:r>
      <w:r w:rsidR="003D132A" w:rsidRPr="00187246">
        <w:rPr>
          <w:rFonts w:ascii="Aptos" w:hAnsi="Aptos"/>
          <w:b/>
          <w:bCs/>
          <w:sz w:val="24"/>
          <w:szCs w:val="24"/>
          <w:bdr w:val="none" w:sz="0" w:space="0" w:color="auto" w:frame="1"/>
          <w:shd w:val="clear" w:color="auto" w:fill="FF80FF"/>
        </w:rPr>
        <w:t>Arthurs</w:t>
      </w:r>
      <w:r w:rsidR="003D132A" w:rsidRPr="009F3767">
        <w:rPr>
          <w:rFonts w:ascii="Aptos" w:hAnsi="Aptos"/>
          <w:sz w:val="24"/>
          <w:szCs w:val="24"/>
        </w:rPr>
        <w:t xml:space="preserve"> </w:t>
      </w:r>
      <w:r w:rsidRPr="009F3767">
        <w:rPr>
          <w:rFonts w:ascii="Aptos" w:hAnsi="Aptos"/>
          <w:sz w:val="24"/>
          <w:szCs w:val="24"/>
        </w:rPr>
        <w:t xml:space="preserve">in your refence list. You </w:t>
      </w:r>
      <w:r w:rsidRPr="009F3767">
        <w:rPr>
          <w:rFonts w:ascii="Aptos" w:hAnsi="Aptos"/>
          <w:b/>
          <w:bCs/>
          <w:sz w:val="24"/>
          <w:szCs w:val="24"/>
        </w:rPr>
        <w:t>must not</w:t>
      </w:r>
      <w:r w:rsidRPr="009F3767">
        <w:rPr>
          <w:rFonts w:ascii="Aptos" w:hAnsi="Aptos"/>
          <w:sz w:val="24"/>
          <w:szCs w:val="24"/>
        </w:rPr>
        <w:t xml:space="preserve"> put </w:t>
      </w:r>
      <w:r w:rsidRPr="008E7A28">
        <w:rPr>
          <w:rFonts w:ascii="Aptos" w:hAnsi="Aptos"/>
          <w:b/>
          <w:bCs/>
          <w:sz w:val="24"/>
          <w:szCs w:val="24"/>
          <w:highlight w:val="cyan"/>
        </w:rPr>
        <w:t>Smith</w:t>
      </w:r>
      <w:r w:rsidRPr="009F3767">
        <w:rPr>
          <w:rFonts w:ascii="Aptos" w:hAnsi="Aptos"/>
          <w:sz w:val="24"/>
          <w:szCs w:val="24"/>
        </w:rPr>
        <w:t xml:space="preserve"> in you</w:t>
      </w:r>
      <w:r w:rsidR="009F3767" w:rsidRPr="009F3767">
        <w:rPr>
          <w:rFonts w:ascii="Aptos" w:hAnsi="Aptos"/>
          <w:sz w:val="24"/>
          <w:szCs w:val="24"/>
        </w:rPr>
        <w:t>r</w:t>
      </w:r>
      <w:r w:rsidRPr="009F3767">
        <w:rPr>
          <w:rFonts w:ascii="Aptos" w:hAnsi="Aptos"/>
          <w:sz w:val="24"/>
          <w:szCs w:val="24"/>
        </w:rPr>
        <w:t xml:space="preserve"> reference list, as you haven’t read </w:t>
      </w:r>
      <w:r w:rsidR="007B46F6" w:rsidRPr="009F3767">
        <w:rPr>
          <w:rFonts w:ascii="Aptos" w:hAnsi="Aptos"/>
          <w:sz w:val="24"/>
          <w:szCs w:val="24"/>
        </w:rPr>
        <w:t>Smith’s</w:t>
      </w:r>
      <w:r w:rsidR="00C20878" w:rsidRPr="009F3767">
        <w:rPr>
          <w:rFonts w:ascii="Aptos" w:hAnsi="Aptos"/>
          <w:sz w:val="24"/>
          <w:szCs w:val="24"/>
        </w:rPr>
        <w:t xml:space="preserve"> work</w:t>
      </w:r>
      <w:r w:rsidRPr="009F3767">
        <w:rPr>
          <w:rFonts w:ascii="Aptos" w:hAnsi="Aptos"/>
          <w:sz w:val="24"/>
          <w:szCs w:val="24"/>
        </w:rPr>
        <w:t>.</w:t>
      </w:r>
    </w:p>
    <w:p w14:paraId="4B57D0BD" w14:textId="77777777" w:rsidR="008E7A28" w:rsidRPr="009F3767" w:rsidRDefault="008E7A28" w:rsidP="006D61CF">
      <w:pPr>
        <w:rPr>
          <w:rFonts w:ascii="Aptos" w:hAnsi="Aptos"/>
          <w:sz w:val="24"/>
          <w:szCs w:val="24"/>
        </w:rPr>
      </w:pPr>
    </w:p>
    <w:p w14:paraId="43C5932E" w14:textId="647D9894" w:rsidR="00CC6255" w:rsidRPr="008E7A28" w:rsidRDefault="00CC6255" w:rsidP="00CC6255">
      <w:pPr>
        <w:rPr>
          <w:rFonts w:ascii="Aptos" w:hAnsi="Aptos"/>
          <w:sz w:val="24"/>
          <w:szCs w:val="24"/>
        </w:rPr>
      </w:pPr>
      <w:r w:rsidRPr="009F3767">
        <w:rPr>
          <w:rFonts w:ascii="Aptos" w:hAnsi="Aptos"/>
          <w:sz w:val="24"/>
          <w:szCs w:val="24"/>
        </w:rPr>
        <w:t xml:space="preserve">If </w:t>
      </w:r>
      <w:r w:rsidR="003D132A" w:rsidRPr="003B0077">
        <w:rPr>
          <w:rFonts w:ascii="Aptos" w:hAnsi="Aptos"/>
          <w:b/>
          <w:bCs/>
          <w:sz w:val="24"/>
          <w:szCs w:val="24"/>
          <w:bdr w:val="none" w:sz="0" w:space="0" w:color="auto" w:frame="1"/>
          <w:shd w:val="clear" w:color="auto" w:fill="FF80FF"/>
        </w:rPr>
        <w:t>Arthurs</w:t>
      </w:r>
      <w:r w:rsidR="003D132A" w:rsidRPr="008E7A28">
        <w:rPr>
          <w:rFonts w:ascii="Aptos" w:hAnsi="Aptos"/>
          <w:sz w:val="24"/>
          <w:szCs w:val="24"/>
        </w:rPr>
        <w:t xml:space="preserve"> </w:t>
      </w:r>
      <w:r w:rsidRPr="008E7A28">
        <w:rPr>
          <w:rFonts w:ascii="Aptos" w:hAnsi="Aptos"/>
          <w:sz w:val="24"/>
          <w:szCs w:val="24"/>
        </w:rPr>
        <w:t xml:space="preserve">uses an actual quote from </w:t>
      </w:r>
      <w:r w:rsidR="00CA12B5" w:rsidRPr="003B0077">
        <w:rPr>
          <w:rFonts w:ascii="Aptos" w:hAnsi="Aptos"/>
          <w:b/>
          <w:bCs/>
          <w:sz w:val="24"/>
          <w:szCs w:val="24"/>
          <w:highlight w:val="cyan"/>
        </w:rPr>
        <w:t>Smith</w:t>
      </w:r>
      <w:r w:rsidR="00CA12B5" w:rsidRPr="008E7A28">
        <w:rPr>
          <w:rFonts w:ascii="Aptos" w:hAnsi="Aptos"/>
          <w:sz w:val="24"/>
          <w:szCs w:val="24"/>
        </w:rPr>
        <w:t>’s work</w:t>
      </w:r>
      <w:r w:rsidRPr="008E7A28">
        <w:rPr>
          <w:rFonts w:ascii="Aptos" w:hAnsi="Aptos"/>
          <w:sz w:val="24"/>
          <w:szCs w:val="24"/>
        </w:rPr>
        <w:t xml:space="preserve"> (rather than just summarising/paraphrasing) use </w:t>
      </w:r>
      <w:r w:rsidRPr="008E7A28">
        <w:rPr>
          <w:rFonts w:ascii="Aptos" w:hAnsi="Aptos"/>
          <w:b/>
          <w:bCs/>
          <w:sz w:val="24"/>
          <w:szCs w:val="24"/>
        </w:rPr>
        <w:t>'quoted in'</w:t>
      </w:r>
      <w:r w:rsidRPr="008E7A28">
        <w:rPr>
          <w:rFonts w:ascii="Aptos" w:hAnsi="Aptos"/>
          <w:sz w:val="24"/>
          <w:szCs w:val="24"/>
        </w:rPr>
        <w:t xml:space="preserve"> rather than </w:t>
      </w:r>
      <w:r w:rsidRPr="008E7A28">
        <w:rPr>
          <w:rFonts w:ascii="Aptos" w:hAnsi="Aptos"/>
          <w:b/>
          <w:bCs/>
          <w:sz w:val="24"/>
          <w:szCs w:val="24"/>
        </w:rPr>
        <w:t>'cited in'</w:t>
      </w:r>
      <w:r w:rsidRPr="008E7A28">
        <w:rPr>
          <w:rFonts w:ascii="Aptos" w:hAnsi="Aptos"/>
          <w:sz w:val="24"/>
          <w:szCs w:val="24"/>
        </w:rPr>
        <w:t xml:space="preserve">.  </w:t>
      </w:r>
    </w:p>
    <w:p w14:paraId="0DAC2C5F" w14:textId="582E64D5" w:rsidR="00CC6255" w:rsidRPr="008E7A28" w:rsidRDefault="001600F5" w:rsidP="00CC6255">
      <w:pPr>
        <w:rPr>
          <w:rFonts w:ascii="Aptos" w:hAnsi="Aptos" w:cs="Calibri"/>
          <w:b/>
          <w:bCs/>
          <w:sz w:val="24"/>
          <w:szCs w:val="24"/>
        </w:rPr>
      </w:pPr>
      <w:r w:rsidRPr="008E7A28">
        <w:rPr>
          <w:rFonts w:ascii="Aptos" w:hAnsi="Aptos"/>
          <w:b/>
          <w:bCs/>
          <w:sz w:val="24"/>
          <w:szCs w:val="24"/>
        </w:rPr>
        <w:t>For example:</w:t>
      </w:r>
    </w:p>
    <w:p w14:paraId="72258857" w14:textId="4E1D82DB" w:rsidR="008670EA" w:rsidRPr="00A91947" w:rsidRDefault="001600F5" w:rsidP="00A91947">
      <w:pPr>
        <w:rPr>
          <w:rFonts w:ascii="Aptos" w:hAnsi="Aptos"/>
          <w:sz w:val="28"/>
          <w:szCs w:val="28"/>
        </w:rPr>
      </w:pPr>
      <w:r w:rsidRPr="00DF5367">
        <w:rPr>
          <w:rFonts w:ascii="Aptos" w:hAnsi="Aptos"/>
          <w:b/>
          <w:bCs/>
          <w:color w:val="000000" w:themeColor="text1"/>
          <w:sz w:val="28"/>
          <w:szCs w:val="28"/>
          <w:highlight w:val="cyan"/>
        </w:rPr>
        <w:t>Smith</w:t>
      </w:r>
      <w:r w:rsidR="00CC6255" w:rsidRPr="00DF5367">
        <w:rPr>
          <w:rFonts w:ascii="Aptos" w:hAnsi="Aptos"/>
          <w:color w:val="00B0F0"/>
          <w:sz w:val="28"/>
          <w:szCs w:val="28"/>
        </w:rPr>
        <w:t xml:space="preserve"> </w:t>
      </w:r>
      <w:r w:rsidR="00CC6255" w:rsidRPr="00DF5367">
        <w:rPr>
          <w:rFonts w:ascii="Aptos" w:hAnsi="Aptos"/>
          <w:sz w:val="28"/>
          <w:szCs w:val="28"/>
        </w:rPr>
        <w:t>states that ‘…quote…’ (</w:t>
      </w:r>
      <w:r w:rsidRPr="00DF5367">
        <w:rPr>
          <w:rFonts w:ascii="Aptos" w:hAnsi="Aptos"/>
          <w:b/>
          <w:bCs/>
          <w:color w:val="000000" w:themeColor="text1"/>
          <w:sz w:val="28"/>
          <w:szCs w:val="28"/>
          <w:highlight w:val="cyan"/>
        </w:rPr>
        <w:t>Smith</w:t>
      </w:r>
      <w:r w:rsidR="00CC6255" w:rsidRPr="00DF5367">
        <w:rPr>
          <w:rFonts w:ascii="Aptos" w:hAnsi="Aptos"/>
          <w:sz w:val="28"/>
          <w:szCs w:val="28"/>
        </w:rPr>
        <w:t xml:space="preserve">, 2010, </w:t>
      </w:r>
      <w:r w:rsidR="00CC6255" w:rsidRPr="00497663">
        <w:rPr>
          <w:rFonts w:ascii="Aptos" w:hAnsi="Aptos"/>
          <w:sz w:val="28"/>
          <w:szCs w:val="28"/>
        </w:rPr>
        <w:t xml:space="preserve">quoted in </w:t>
      </w:r>
      <w:r w:rsidR="00497663" w:rsidRPr="00497663">
        <w:rPr>
          <w:rFonts w:ascii="Aptos" w:hAnsi="Aptos"/>
          <w:b/>
          <w:bCs/>
          <w:sz w:val="28"/>
          <w:szCs w:val="28"/>
          <w:bdr w:val="none" w:sz="0" w:space="0" w:color="auto" w:frame="1"/>
          <w:shd w:val="clear" w:color="auto" w:fill="FF80FF"/>
        </w:rPr>
        <w:t>Arthurs</w:t>
      </w:r>
      <w:r w:rsidR="00CC6255" w:rsidRPr="00497663">
        <w:rPr>
          <w:rFonts w:ascii="Aptos" w:hAnsi="Aptos"/>
          <w:sz w:val="28"/>
          <w:szCs w:val="28"/>
        </w:rPr>
        <w:t>,</w:t>
      </w:r>
      <w:r w:rsidR="00CC6255" w:rsidRPr="00DF5367">
        <w:rPr>
          <w:rFonts w:ascii="Aptos" w:hAnsi="Aptos"/>
          <w:sz w:val="28"/>
          <w:szCs w:val="28"/>
        </w:rPr>
        <w:t xml:space="preserve"> 2015, p. 8)</w:t>
      </w:r>
      <w:r w:rsidR="00DF5367">
        <w:rPr>
          <w:rFonts w:ascii="Aptos" w:hAnsi="Aptos"/>
          <w:sz w:val="28"/>
          <w:szCs w:val="28"/>
        </w:rPr>
        <w:t>…</w:t>
      </w:r>
    </w:p>
    <w:p w14:paraId="48235131" w14:textId="1E59B2AA" w:rsidR="003E4ACB" w:rsidRPr="00FE1F97" w:rsidRDefault="00AC006C" w:rsidP="00A36DF8">
      <w:pPr>
        <w:pStyle w:val="Heading2"/>
        <w:rPr>
          <w:rFonts w:ascii="Aptos" w:hAnsi="Aptos" w:cstheme="majorHAnsi"/>
          <w:sz w:val="40"/>
          <w:szCs w:val="40"/>
        </w:rPr>
      </w:pPr>
      <w:bookmarkStart w:id="8" w:name="_Toc175749897"/>
      <w:r w:rsidRPr="00FE1F97">
        <w:rPr>
          <w:rFonts w:ascii="Aptos" w:hAnsi="Aptos" w:cstheme="majorHAnsi"/>
          <w:sz w:val="40"/>
          <w:szCs w:val="40"/>
        </w:rPr>
        <w:lastRenderedPageBreak/>
        <w:t>Compiling Y</w:t>
      </w:r>
      <w:r w:rsidR="003E4ACB" w:rsidRPr="00FE1F97">
        <w:rPr>
          <w:rFonts w:ascii="Aptos" w:hAnsi="Aptos" w:cstheme="majorHAnsi"/>
          <w:sz w:val="40"/>
          <w:szCs w:val="40"/>
        </w:rPr>
        <w:t>our Reference List</w:t>
      </w:r>
      <w:bookmarkEnd w:id="8"/>
    </w:p>
    <w:p w14:paraId="0DEEACA8" w14:textId="77777777" w:rsidR="003E4ACB" w:rsidRPr="008A1408" w:rsidRDefault="003E4ACB" w:rsidP="00A36DF8">
      <w:pPr>
        <w:spacing w:after="150" w:line="240" w:lineRule="auto"/>
        <w:textAlignment w:val="top"/>
        <w:rPr>
          <w:rFonts w:ascii="Aptos" w:eastAsia="Times New Roman" w:hAnsi="Aptos" w:cs="Arial"/>
          <w:color w:val="000000" w:themeColor="text1"/>
          <w:sz w:val="24"/>
          <w:szCs w:val="24"/>
          <w:lang w:eastAsia="en-GB"/>
        </w:rPr>
      </w:pPr>
      <w:r w:rsidRPr="008A1408">
        <w:rPr>
          <w:rFonts w:ascii="Aptos" w:eastAsia="Times New Roman" w:hAnsi="Aptos" w:cs="Arial"/>
          <w:b/>
          <w:bCs/>
          <w:color w:val="000000" w:themeColor="text1"/>
          <w:sz w:val="24"/>
          <w:szCs w:val="24"/>
          <w:lang w:eastAsia="en-GB"/>
        </w:rPr>
        <w:t>Each type of Resource has a Slightly Different Style</w:t>
      </w:r>
    </w:p>
    <w:p w14:paraId="18625312" w14:textId="77777777" w:rsidR="003E4ACB" w:rsidRPr="008A1408" w:rsidRDefault="003E4ACB" w:rsidP="00A36DF8">
      <w:pPr>
        <w:spacing w:after="150" w:line="240" w:lineRule="auto"/>
        <w:textAlignment w:val="top"/>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Pick the correct template from those below which match your information sources.</w:t>
      </w:r>
    </w:p>
    <w:p w14:paraId="0F198932" w14:textId="77777777" w:rsidR="003E4ACB" w:rsidRPr="008A1408" w:rsidRDefault="003E4ACB" w:rsidP="00A36DF8">
      <w:pPr>
        <w:spacing w:after="150" w:line="240" w:lineRule="auto"/>
        <w:textAlignment w:val="top"/>
        <w:rPr>
          <w:rFonts w:ascii="Aptos" w:eastAsia="Times New Roman" w:hAnsi="Aptos" w:cs="Arial"/>
          <w:color w:val="000000" w:themeColor="text1"/>
          <w:sz w:val="24"/>
          <w:szCs w:val="24"/>
          <w:lang w:eastAsia="en-GB"/>
        </w:rPr>
      </w:pPr>
      <w:r w:rsidRPr="008A1408">
        <w:rPr>
          <w:rFonts w:ascii="Aptos" w:eastAsia="Times New Roman" w:hAnsi="Aptos" w:cs="Arial"/>
          <w:color w:val="000000" w:themeColor="text1"/>
          <w:sz w:val="24"/>
          <w:szCs w:val="24"/>
          <w:lang w:eastAsia="en-GB"/>
        </w:rPr>
        <w:t>Remember:</w:t>
      </w:r>
    </w:p>
    <w:p w14:paraId="337A1C98" w14:textId="77777777" w:rsidR="00BF1298" w:rsidRPr="00BF1298" w:rsidRDefault="003E4ACB" w:rsidP="00BF1298">
      <w:pPr>
        <w:pStyle w:val="ListParagraph"/>
        <w:numPr>
          <w:ilvl w:val="0"/>
          <w:numId w:val="12"/>
        </w:numPr>
        <w:spacing w:before="100" w:beforeAutospacing="1" w:after="100" w:afterAutospacing="1" w:line="240" w:lineRule="auto"/>
        <w:textAlignment w:val="top"/>
        <w:rPr>
          <w:rFonts w:ascii="Aptos" w:eastAsia="Times New Roman" w:hAnsi="Aptos" w:cs="Arial"/>
          <w:color w:val="000000" w:themeColor="text1"/>
          <w:sz w:val="24"/>
          <w:szCs w:val="24"/>
          <w:lang w:eastAsia="en-GB"/>
        </w:rPr>
      </w:pPr>
      <w:r w:rsidRPr="00BF1298">
        <w:rPr>
          <w:rFonts w:ascii="Aptos" w:eastAsia="Times New Roman" w:hAnsi="Aptos" w:cs="Arial"/>
          <w:color w:val="000000" w:themeColor="text1"/>
          <w:sz w:val="24"/>
          <w:szCs w:val="24"/>
          <w:lang w:eastAsia="en-GB"/>
        </w:rPr>
        <w:t>The list should be a </w:t>
      </w:r>
      <w:r w:rsidRPr="00BF1298">
        <w:rPr>
          <w:rFonts w:ascii="Aptos" w:eastAsia="Times New Roman" w:hAnsi="Aptos" w:cs="Arial"/>
          <w:b/>
          <w:bCs/>
          <w:color w:val="000000" w:themeColor="text1"/>
          <w:sz w:val="24"/>
          <w:szCs w:val="24"/>
          <w:lang w:eastAsia="en-GB"/>
        </w:rPr>
        <w:t>single list in alphabetical order</w:t>
      </w:r>
      <w:r w:rsidRPr="00BF1298">
        <w:rPr>
          <w:rFonts w:ascii="Aptos" w:eastAsia="Times New Roman" w:hAnsi="Aptos" w:cs="Arial"/>
          <w:color w:val="000000" w:themeColor="text1"/>
          <w:sz w:val="24"/>
          <w:szCs w:val="24"/>
          <w:lang w:eastAsia="en-GB"/>
        </w:rPr>
        <w:t xml:space="preserve"> (see bottom of this </w:t>
      </w:r>
      <w:r w:rsidR="00F96898" w:rsidRPr="00BF1298">
        <w:rPr>
          <w:rFonts w:ascii="Aptos" w:eastAsia="Times New Roman" w:hAnsi="Aptos" w:cs="Arial"/>
          <w:color w:val="000000" w:themeColor="text1"/>
          <w:sz w:val="24"/>
          <w:szCs w:val="24"/>
          <w:lang w:eastAsia="en-GB"/>
        </w:rPr>
        <w:t>document</w:t>
      </w:r>
      <w:r w:rsidRPr="00BF1298">
        <w:rPr>
          <w:rFonts w:ascii="Aptos" w:eastAsia="Times New Roman" w:hAnsi="Aptos" w:cs="Arial"/>
          <w:color w:val="000000" w:themeColor="text1"/>
          <w:sz w:val="24"/>
          <w:szCs w:val="24"/>
          <w:lang w:eastAsia="en-GB"/>
        </w:rPr>
        <w:t xml:space="preserve"> for an example)</w:t>
      </w:r>
    </w:p>
    <w:p w14:paraId="02AC04DD" w14:textId="77777777" w:rsidR="00BF1298" w:rsidRDefault="00BF1298" w:rsidP="00BF1298">
      <w:pPr>
        <w:spacing w:before="100" w:beforeAutospacing="1" w:after="100" w:afterAutospacing="1" w:line="240" w:lineRule="auto"/>
        <w:ind w:left="360"/>
        <w:textAlignment w:val="top"/>
        <w:rPr>
          <w:rFonts w:ascii="Aptos" w:eastAsia="Times New Roman" w:hAnsi="Aptos" w:cs="Arial"/>
          <w:color w:val="000000" w:themeColor="text1"/>
          <w:sz w:val="24"/>
          <w:szCs w:val="24"/>
          <w:lang w:eastAsia="en-GB"/>
        </w:rPr>
      </w:pPr>
    </w:p>
    <w:p w14:paraId="4A73A884" w14:textId="77777777" w:rsidR="00BF1298" w:rsidRPr="00BF1298" w:rsidRDefault="003E4ACB" w:rsidP="00BF1298">
      <w:pPr>
        <w:pStyle w:val="ListParagraph"/>
        <w:numPr>
          <w:ilvl w:val="0"/>
          <w:numId w:val="12"/>
        </w:numPr>
        <w:spacing w:before="100" w:beforeAutospacing="1" w:after="100" w:afterAutospacing="1" w:line="240" w:lineRule="auto"/>
        <w:textAlignment w:val="top"/>
        <w:rPr>
          <w:rFonts w:ascii="Aptos" w:eastAsia="Times New Roman" w:hAnsi="Aptos" w:cs="Arial"/>
          <w:color w:val="000000" w:themeColor="text1"/>
          <w:sz w:val="24"/>
          <w:szCs w:val="24"/>
          <w:lang w:eastAsia="en-GB"/>
        </w:rPr>
      </w:pPr>
      <w:r w:rsidRPr="00BF1298">
        <w:rPr>
          <w:rFonts w:ascii="Aptos" w:eastAsia="Times New Roman" w:hAnsi="Aptos" w:cs="Arial"/>
          <w:b/>
          <w:bCs/>
          <w:color w:val="000000" w:themeColor="text1"/>
          <w:sz w:val="24"/>
          <w:szCs w:val="24"/>
          <w:lang w:eastAsia="en-GB"/>
        </w:rPr>
        <w:t>Include </w:t>
      </w:r>
      <w:r w:rsidRPr="00BF1298">
        <w:rPr>
          <w:rFonts w:ascii="Aptos" w:eastAsia="Times New Roman" w:hAnsi="Aptos" w:cs="Arial"/>
          <w:color w:val="000000" w:themeColor="text1"/>
          <w:sz w:val="24"/>
          <w:szCs w:val="24"/>
          <w:lang w:eastAsia="en-GB"/>
        </w:rPr>
        <w:t xml:space="preserve">online details for journal articles of the correct format (see </w:t>
      </w:r>
      <w:r w:rsidR="001F587F" w:rsidRPr="00BF1298">
        <w:rPr>
          <w:rFonts w:ascii="Aptos" w:eastAsia="Times New Roman" w:hAnsi="Aptos" w:cs="Arial"/>
          <w:color w:val="000000" w:themeColor="text1"/>
          <w:sz w:val="24"/>
          <w:szCs w:val="24"/>
          <w:lang w:eastAsia="en-GB"/>
        </w:rPr>
        <w:t xml:space="preserve">Journal Articles </w:t>
      </w:r>
      <w:r w:rsidRPr="00BF1298">
        <w:rPr>
          <w:rFonts w:ascii="Aptos" w:eastAsia="Times New Roman" w:hAnsi="Aptos" w:cs="Arial"/>
          <w:color w:val="000000" w:themeColor="text1"/>
          <w:sz w:val="24"/>
          <w:szCs w:val="24"/>
          <w:lang w:eastAsia="en-GB"/>
        </w:rPr>
        <w:t>below)</w:t>
      </w:r>
    </w:p>
    <w:p w14:paraId="5E4236B4" w14:textId="77777777" w:rsidR="00BF1298" w:rsidRDefault="00BF1298" w:rsidP="00BF1298">
      <w:pPr>
        <w:spacing w:before="100" w:beforeAutospacing="1" w:after="100" w:afterAutospacing="1" w:line="240" w:lineRule="auto"/>
        <w:ind w:left="360"/>
        <w:textAlignment w:val="top"/>
        <w:rPr>
          <w:rFonts w:ascii="Aptos" w:eastAsia="Times New Roman" w:hAnsi="Aptos" w:cs="Arial"/>
          <w:color w:val="000000" w:themeColor="text1"/>
          <w:sz w:val="24"/>
          <w:szCs w:val="24"/>
          <w:lang w:eastAsia="en-GB"/>
        </w:rPr>
      </w:pPr>
    </w:p>
    <w:p w14:paraId="65A009E4" w14:textId="77777777" w:rsidR="00BF1298" w:rsidRPr="00BF1298" w:rsidRDefault="003E4ACB" w:rsidP="00BF1298">
      <w:pPr>
        <w:pStyle w:val="ListParagraph"/>
        <w:numPr>
          <w:ilvl w:val="0"/>
          <w:numId w:val="12"/>
        </w:numPr>
        <w:spacing w:before="100" w:beforeAutospacing="1" w:after="100" w:afterAutospacing="1" w:line="240" w:lineRule="auto"/>
        <w:textAlignment w:val="top"/>
        <w:rPr>
          <w:rFonts w:ascii="Aptos" w:eastAsia="Times New Roman" w:hAnsi="Aptos" w:cs="Arial"/>
          <w:b/>
          <w:bCs/>
          <w:color w:val="000000" w:themeColor="text1"/>
          <w:sz w:val="24"/>
          <w:szCs w:val="24"/>
          <w:lang w:eastAsia="en-GB"/>
        </w:rPr>
      </w:pPr>
      <w:r w:rsidRPr="00BF1298">
        <w:rPr>
          <w:rFonts w:ascii="Aptos" w:eastAsia="Times New Roman" w:hAnsi="Aptos" w:cs="Arial"/>
          <w:b/>
          <w:bCs/>
          <w:color w:val="000000" w:themeColor="text1"/>
          <w:sz w:val="24"/>
          <w:szCs w:val="24"/>
          <w:lang w:eastAsia="en-GB"/>
        </w:rPr>
        <w:t>Don't</w:t>
      </w:r>
      <w:r w:rsidRPr="00BF1298">
        <w:rPr>
          <w:rFonts w:ascii="Aptos" w:eastAsia="Times New Roman" w:hAnsi="Aptos" w:cs="Arial"/>
          <w:color w:val="000000" w:themeColor="text1"/>
          <w:sz w:val="24"/>
          <w:szCs w:val="24"/>
          <w:lang w:eastAsia="en-GB"/>
        </w:rPr>
        <w:t> reference the same source twice</w:t>
      </w:r>
      <w:r w:rsidR="00674553" w:rsidRPr="00BF1298">
        <w:rPr>
          <w:rFonts w:ascii="Aptos" w:eastAsia="Times New Roman" w:hAnsi="Aptos" w:cs="Arial"/>
          <w:color w:val="000000" w:themeColor="text1"/>
          <w:sz w:val="24"/>
          <w:szCs w:val="24"/>
          <w:lang w:eastAsia="en-GB"/>
        </w:rPr>
        <w:t xml:space="preserve">. Even if you use a source multiple times throughout your essay, you only need to put it in your reference list </w:t>
      </w:r>
      <w:r w:rsidR="00674553" w:rsidRPr="00BF1298">
        <w:rPr>
          <w:rFonts w:ascii="Aptos" w:eastAsia="Times New Roman" w:hAnsi="Aptos" w:cs="Arial"/>
          <w:b/>
          <w:bCs/>
          <w:color w:val="000000" w:themeColor="text1"/>
          <w:sz w:val="24"/>
          <w:szCs w:val="24"/>
          <w:lang w:eastAsia="en-GB"/>
        </w:rPr>
        <w:t>once – don’t put it in the list multiple time.</w:t>
      </w:r>
    </w:p>
    <w:p w14:paraId="125A57D9" w14:textId="77777777" w:rsidR="00BF1298" w:rsidRDefault="00BF1298" w:rsidP="00BF1298">
      <w:pPr>
        <w:spacing w:before="100" w:beforeAutospacing="1" w:after="100" w:afterAutospacing="1" w:line="240" w:lineRule="auto"/>
        <w:ind w:left="360"/>
        <w:textAlignment w:val="top"/>
        <w:rPr>
          <w:rFonts w:ascii="Aptos" w:eastAsia="Times New Roman" w:hAnsi="Aptos" w:cs="Arial"/>
          <w:color w:val="000000" w:themeColor="text1"/>
          <w:sz w:val="24"/>
          <w:szCs w:val="24"/>
          <w:lang w:eastAsia="en-GB"/>
        </w:rPr>
      </w:pPr>
    </w:p>
    <w:p w14:paraId="32D5B039" w14:textId="77777777" w:rsidR="00BF1298" w:rsidRDefault="003E4ACB" w:rsidP="00BF1298">
      <w:pPr>
        <w:pStyle w:val="ListParagraph"/>
        <w:numPr>
          <w:ilvl w:val="0"/>
          <w:numId w:val="12"/>
        </w:numPr>
        <w:spacing w:before="100" w:beforeAutospacing="1" w:after="100" w:afterAutospacing="1" w:line="240" w:lineRule="auto"/>
        <w:textAlignment w:val="top"/>
        <w:rPr>
          <w:rFonts w:ascii="Aptos" w:eastAsia="Times New Roman" w:hAnsi="Aptos" w:cs="Arial"/>
          <w:color w:val="000000" w:themeColor="text1"/>
          <w:sz w:val="24"/>
          <w:szCs w:val="24"/>
          <w:lang w:eastAsia="en-GB"/>
        </w:rPr>
      </w:pPr>
      <w:r w:rsidRPr="00BF1298">
        <w:rPr>
          <w:rFonts w:ascii="Aptos" w:eastAsia="Times New Roman" w:hAnsi="Aptos" w:cs="Arial"/>
          <w:b/>
          <w:bCs/>
          <w:color w:val="000000" w:themeColor="text1"/>
          <w:sz w:val="24"/>
          <w:szCs w:val="24"/>
          <w:lang w:eastAsia="en-GB"/>
        </w:rPr>
        <w:t>Don't </w:t>
      </w:r>
      <w:r w:rsidRPr="00BF1298">
        <w:rPr>
          <w:rFonts w:ascii="Aptos" w:eastAsia="Times New Roman" w:hAnsi="Aptos" w:cs="Arial"/>
          <w:color w:val="000000" w:themeColor="text1"/>
          <w:sz w:val="24"/>
          <w:szCs w:val="24"/>
          <w:lang w:eastAsia="en-GB"/>
        </w:rPr>
        <w:t>include page numbers unless specified by the template.</w:t>
      </w:r>
    </w:p>
    <w:p w14:paraId="1C0B076F" w14:textId="77777777" w:rsidR="00333CF4" w:rsidRPr="00333CF4" w:rsidRDefault="00333CF4" w:rsidP="00333CF4">
      <w:pPr>
        <w:pStyle w:val="ListParagraph"/>
        <w:rPr>
          <w:rFonts w:ascii="Aptos" w:eastAsia="Times New Roman" w:hAnsi="Aptos" w:cs="Arial"/>
          <w:color w:val="000000" w:themeColor="text1"/>
          <w:sz w:val="24"/>
          <w:szCs w:val="24"/>
          <w:lang w:eastAsia="en-GB"/>
        </w:rPr>
      </w:pPr>
    </w:p>
    <w:p w14:paraId="5FD2260F" w14:textId="77777777" w:rsidR="00333CF4" w:rsidRDefault="00333CF4" w:rsidP="00333CF4">
      <w:pPr>
        <w:pStyle w:val="ListParagraph"/>
        <w:spacing w:before="100" w:beforeAutospacing="1" w:after="100" w:afterAutospacing="1" w:line="240" w:lineRule="auto"/>
        <w:ind w:left="1080"/>
        <w:textAlignment w:val="top"/>
        <w:rPr>
          <w:rFonts w:ascii="Aptos" w:eastAsia="Times New Roman" w:hAnsi="Aptos" w:cs="Arial"/>
          <w:color w:val="000000" w:themeColor="text1"/>
          <w:sz w:val="24"/>
          <w:szCs w:val="24"/>
          <w:lang w:eastAsia="en-GB"/>
        </w:rPr>
      </w:pPr>
    </w:p>
    <w:p w14:paraId="71B27933" w14:textId="77777777" w:rsidR="00714BD4" w:rsidRPr="00714BD4" w:rsidRDefault="00714BD4" w:rsidP="00714BD4">
      <w:pPr>
        <w:pStyle w:val="ListParagraph"/>
        <w:rPr>
          <w:rFonts w:ascii="Aptos" w:eastAsia="Times New Roman" w:hAnsi="Aptos" w:cs="Arial"/>
          <w:color w:val="000000" w:themeColor="text1"/>
          <w:sz w:val="24"/>
          <w:szCs w:val="24"/>
          <w:lang w:eastAsia="en-GB"/>
        </w:rPr>
      </w:pPr>
    </w:p>
    <w:p w14:paraId="4A12190C" w14:textId="049A5D3E" w:rsidR="00714BD4" w:rsidRPr="00714BD4" w:rsidRDefault="00714BD4" w:rsidP="00714BD4">
      <w:pPr>
        <w:pStyle w:val="ListParagraph"/>
        <w:numPr>
          <w:ilvl w:val="0"/>
          <w:numId w:val="12"/>
        </w:numPr>
        <w:spacing w:before="100" w:beforeAutospacing="1" w:after="100" w:afterAutospacing="1" w:line="240" w:lineRule="auto"/>
        <w:textAlignment w:val="top"/>
        <w:rPr>
          <w:rFonts w:ascii="Aptos" w:eastAsia="Times New Roman" w:hAnsi="Aptos" w:cs="Arial"/>
          <w:color w:val="000000" w:themeColor="text1"/>
          <w:sz w:val="24"/>
          <w:szCs w:val="24"/>
          <w:lang w:eastAsia="en-GB"/>
        </w:rPr>
      </w:pPr>
      <w:r w:rsidRPr="00714BD4">
        <w:rPr>
          <w:rFonts w:ascii="Aptos" w:eastAsia="Times New Roman" w:hAnsi="Aptos" w:cs="Arial"/>
          <w:color w:val="000000" w:themeColor="text1"/>
          <w:sz w:val="24"/>
          <w:szCs w:val="24"/>
          <w:lang w:eastAsia="en-GB"/>
        </w:rPr>
        <w:t>If you have multiple</w:t>
      </w:r>
      <w:r w:rsidR="00333CF4">
        <w:rPr>
          <w:rFonts w:ascii="Aptos" w:eastAsia="Times New Roman" w:hAnsi="Aptos" w:cs="Arial"/>
          <w:color w:val="000000" w:themeColor="text1"/>
          <w:sz w:val="24"/>
          <w:szCs w:val="24"/>
          <w:lang w:eastAsia="en-GB"/>
        </w:rPr>
        <w:t xml:space="preserve"> different</w:t>
      </w:r>
      <w:r w:rsidRPr="00714BD4">
        <w:rPr>
          <w:rFonts w:ascii="Aptos" w:eastAsia="Times New Roman" w:hAnsi="Aptos" w:cs="Arial"/>
          <w:color w:val="000000" w:themeColor="text1"/>
          <w:sz w:val="24"/>
          <w:szCs w:val="24"/>
          <w:lang w:eastAsia="en-GB"/>
        </w:rPr>
        <w:t xml:space="preserve"> sources with the </w:t>
      </w:r>
      <w:r w:rsidRPr="00714BD4">
        <w:rPr>
          <w:rFonts w:ascii="Aptos" w:eastAsia="Times New Roman" w:hAnsi="Aptos" w:cs="Arial"/>
          <w:b/>
          <w:bCs/>
          <w:color w:val="000000" w:themeColor="text1"/>
          <w:sz w:val="24"/>
          <w:szCs w:val="24"/>
          <w:u w:val="single"/>
          <w:lang w:eastAsia="en-GB"/>
        </w:rPr>
        <w:t>same author</w:t>
      </w:r>
      <w:r w:rsidRPr="00714BD4">
        <w:rPr>
          <w:rFonts w:ascii="Aptos" w:eastAsia="Times New Roman" w:hAnsi="Aptos" w:cs="Arial"/>
          <w:color w:val="000000" w:themeColor="text1"/>
          <w:sz w:val="24"/>
          <w:szCs w:val="24"/>
          <w:lang w:eastAsia="en-GB"/>
        </w:rPr>
        <w:t>, list them in order of publication year, starting with the earliest</w:t>
      </w:r>
      <w:r w:rsidR="00DC082E">
        <w:rPr>
          <w:rFonts w:ascii="Aptos" w:eastAsia="Times New Roman" w:hAnsi="Aptos" w:cs="Arial"/>
          <w:color w:val="000000" w:themeColor="text1"/>
          <w:sz w:val="24"/>
          <w:szCs w:val="24"/>
          <w:lang w:eastAsia="en-GB"/>
        </w:rPr>
        <w:t>.</w:t>
      </w:r>
    </w:p>
    <w:p w14:paraId="3424D933" w14:textId="77777777" w:rsidR="00BF1298" w:rsidRDefault="00BF1298" w:rsidP="00BF1298">
      <w:pPr>
        <w:spacing w:before="100" w:beforeAutospacing="1" w:after="100" w:afterAutospacing="1" w:line="240" w:lineRule="auto"/>
        <w:ind w:left="360"/>
        <w:textAlignment w:val="top"/>
        <w:rPr>
          <w:rFonts w:ascii="Aptos" w:eastAsia="Times New Roman" w:hAnsi="Aptos" w:cs="Arial"/>
          <w:color w:val="000000" w:themeColor="text1"/>
          <w:sz w:val="24"/>
          <w:szCs w:val="24"/>
          <w:lang w:eastAsia="en-GB"/>
        </w:rPr>
      </w:pPr>
    </w:p>
    <w:p w14:paraId="5335B5EA" w14:textId="1AAA1A56" w:rsidR="00BF1298" w:rsidRPr="002E011F" w:rsidRDefault="003E4ACB" w:rsidP="00BF1298">
      <w:pPr>
        <w:pStyle w:val="ListParagraph"/>
        <w:numPr>
          <w:ilvl w:val="0"/>
          <w:numId w:val="12"/>
        </w:numPr>
        <w:spacing w:before="100" w:beforeAutospacing="1" w:after="100" w:afterAutospacing="1" w:line="240" w:lineRule="auto"/>
        <w:textAlignment w:val="top"/>
        <w:rPr>
          <w:rFonts w:ascii="Aptos" w:eastAsia="Times New Roman" w:hAnsi="Aptos" w:cs="Arial"/>
          <w:b/>
          <w:bCs/>
          <w:color w:val="000000" w:themeColor="text1"/>
          <w:sz w:val="24"/>
          <w:szCs w:val="24"/>
        </w:rPr>
      </w:pPr>
      <w:r w:rsidRPr="00BF1298">
        <w:rPr>
          <w:rFonts w:ascii="Aptos" w:eastAsia="Times New Roman" w:hAnsi="Aptos" w:cs="Arial"/>
          <w:color w:val="000000" w:themeColor="text1"/>
          <w:sz w:val="24"/>
          <w:szCs w:val="24"/>
          <w:lang w:eastAsia="en-GB"/>
        </w:rPr>
        <w:t xml:space="preserve">If you have </w:t>
      </w:r>
      <w:r w:rsidR="00375E4E" w:rsidRPr="00BF1298">
        <w:rPr>
          <w:rFonts w:ascii="Aptos" w:eastAsia="Times New Roman" w:hAnsi="Aptos" w:cs="Arial"/>
          <w:color w:val="000000" w:themeColor="text1"/>
          <w:sz w:val="24"/>
          <w:szCs w:val="24"/>
          <w:lang w:eastAsia="en-GB"/>
        </w:rPr>
        <w:t>multiple</w:t>
      </w:r>
      <w:r w:rsidRPr="00BF1298">
        <w:rPr>
          <w:rFonts w:ascii="Aptos" w:eastAsia="Times New Roman" w:hAnsi="Aptos" w:cs="Arial"/>
          <w:color w:val="000000" w:themeColor="text1"/>
          <w:sz w:val="24"/>
          <w:szCs w:val="24"/>
          <w:lang w:eastAsia="en-GB"/>
        </w:rPr>
        <w:t> </w:t>
      </w:r>
      <w:r w:rsidR="000E4A23" w:rsidRPr="00BF1298">
        <w:rPr>
          <w:rFonts w:ascii="Aptos" w:eastAsia="Times New Roman" w:hAnsi="Aptos" w:cs="Arial"/>
          <w:color w:val="000000" w:themeColor="text1"/>
          <w:sz w:val="24"/>
          <w:szCs w:val="24"/>
          <w:lang w:eastAsia="en-GB"/>
        </w:rPr>
        <w:t>different sources that all have</w:t>
      </w:r>
      <w:r w:rsidRPr="00BF1298">
        <w:rPr>
          <w:rFonts w:ascii="Aptos" w:eastAsia="Times New Roman" w:hAnsi="Aptos" w:cs="Arial"/>
          <w:color w:val="000000" w:themeColor="text1"/>
          <w:sz w:val="24"/>
          <w:szCs w:val="24"/>
          <w:lang w:eastAsia="en-GB"/>
        </w:rPr>
        <w:t xml:space="preserve"> the</w:t>
      </w:r>
      <w:r w:rsidRPr="00BF1298">
        <w:rPr>
          <w:rFonts w:ascii="Aptos" w:eastAsia="Times New Roman" w:hAnsi="Aptos" w:cs="Arial"/>
          <w:b/>
          <w:bCs/>
          <w:color w:val="000000" w:themeColor="text1"/>
          <w:sz w:val="24"/>
          <w:szCs w:val="24"/>
          <w:lang w:eastAsia="en-GB"/>
        </w:rPr>
        <w:t xml:space="preserve"> </w:t>
      </w:r>
      <w:r w:rsidRPr="00333CF4">
        <w:rPr>
          <w:rFonts w:ascii="Aptos" w:eastAsia="Times New Roman" w:hAnsi="Aptos" w:cs="Arial"/>
          <w:b/>
          <w:bCs/>
          <w:color w:val="000000" w:themeColor="text1"/>
          <w:sz w:val="24"/>
          <w:szCs w:val="24"/>
          <w:u w:val="single"/>
          <w:lang w:eastAsia="en-GB"/>
        </w:rPr>
        <w:t>same author(s) and publication year</w:t>
      </w:r>
      <w:r w:rsidR="00AD5A46" w:rsidRPr="00BF1298">
        <w:rPr>
          <w:rFonts w:ascii="Aptos" w:eastAsia="Times New Roman" w:hAnsi="Aptos" w:cs="Arial"/>
          <w:color w:val="000000" w:themeColor="text1"/>
          <w:sz w:val="24"/>
          <w:szCs w:val="24"/>
          <w:lang w:eastAsia="en-GB"/>
        </w:rPr>
        <w:t>,</w:t>
      </w:r>
      <w:r w:rsidRPr="00BF1298">
        <w:rPr>
          <w:rFonts w:ascii="Aptos" w:eastAsia="Times New Roman" w:hAnsi="Aptos" w:cs="Arial"/>
          <w:color w:val="000000" w:themeColor="text1"/>
          <w:sz w:val="24"/>
          <w:szCs w:val="24"/>
          <w:lang w:eastAsia="en-GB"/>
        </w:rPr>
        <w:t> </w:t>
      </w:r>
      <w:r w:rsidR="00AD5A46" w:rsidRPr="00BF1298">
        <w:rPr>
          <w:rFonts w:ascii="Aptos" w:eastAsia="Times New Roman" w:hAnsi="Aptos" w:cs="Arial"/>
          <w:color w:val="000000" w:themeColor="text1"/>
          <w:sz w:val="24"/>
          <w:szCs w:val="24"/>
          <w:lang w:eastAsia="en-GB"/>
        </w:rPr>
        <w:t>assign</w:t>
      </w:r>
      <w:r w:rsidRPr="00BF1298">
        <w:rPr>
          <w:rFonts w:ascii="Aptos" w:eastAsia="Times New Roman" w:hAnsi="Aptos" w:cs="Arial"/>
          <w:color w:val="000000" w:themeColor="text1"/>
          <w:sz w:val="24"/>
          <w:szCs w:val="24"/>
          <w:lang w:eastAsia="en-GB"/>
        </w:rPr>
        <w:t xml:space="preserve"> </w:t>
      </w:r>
      <w:r w:rsidR="000E4A23" w:rsidRPr="00BF1298">
        <w:rPr>
          <w:rFonts w:ascii="Aptos" w:eastAsia="Times New Roman" w:hAnsi="Aptos" w:cs="Arial"/>
          <w:color w:val="000000" w:themeColor="text1"/>
          <w:sz w:val="24"/>
          <w:szCs w:val="24"/>
          <w:lang w:eastAsia="en-GB"/>
        </w:rPr>
        <w:t xml:space="preserve">each of them </w:t>
      </w:r>
      <w:r w:rsidR="00EF3341" w:rsidRPr="00BF1298">
        <w:rPr>
          <w:rFonts w:ascii="Aptos" w:eastAsia="Times New Roman" w:hAnsi="Aptos" w:cs="Arial"/>
          <w:color w:val="000000" w:themeColor="text1"/>
          <w:sz w:val="24"/>
          <w:szCs w:val="24"/>
          <w:lang w:eastAsia="en-GB"/>
        </w:rPr>
        <w:t xml:space="preserve">a </w:t>
      </w:r>
      <w:r w:rsidR="00AD5A46" w:rsidRPr="00BF1298">
        <w:rPr>
          <w:rFonts w:ascii="Aptos" w:eastAsia="Times New Roman" w:hAnsi="Aptos" w:cs="Arial"/>
          <w:color w:val="000000" w:themeColor="text1"/>
          <w:sz w:val="24"/>
          <w:szCs w:val="24"/>
          <w:lang w:eastAsia="en-GB"/>
        </w:rPr>
        <w:t>letter</w:t>
      </w:r>
      <w:r w:rsidR="00F14592" w:rsidRPr="00BF1298">
        <w:rPr>
          <w:rFonts w:ascii="Aptos" w:eastAsia="Times New Roman" w:hAnsi="Aptos" w:cs="Arial"/>
          <w:color w:val="000000" w:themeColor="text1"/>
          <w:sz w:val="24"/>
          <w:szCs w:val="24"/>
          <w:lang w:eastAsia="en-GB"/>
        </w:rPr>
        <w:t>, so the reader can tell them apart</w:t>
      </w:r>
      <w:r w:rsidRPr="00BF1298">
        <w:rPr>
          <w:rFonts w:ascii="Aptos" w:eastAsia="Times New Roman" w:hAnsi="Aptos" w:cs="Arial"/>
          <w:color w:val="000000" w:themeColor="text1"/>
          <w:sz w:val="24"/>
          <w:szCs w:val="24"/>
          <w:lang w:eastAsia="en-GB"/>
        </w:rPr>
        <w:t>:  (NICE, 2019a; NICE, 2019b; NICE, 2019c).</w:t>
      </w:r>
      <w:r w:rsidR="00FF24A3" w:rsidRPr="00BF1298">
        <w:rPr>
          <w:rFonts w:ascii="Aptos" w:eastAsia="Times New Roman" w:hAnsi="Aptos" w:cs="Arial"/>
          <w:color w:val="000000" w:themeColor="text1"/>
          <w:sz w:val="24"/>
          <w:szCs w:val="24"/>
          <w:lang w:eastAsia="en-GB"/>
        </w:rPr>
        <w:t xml:space="preserve"> </w:t>
      </w:r>
      <w:r w:rsidR="00FF24A3" w:rsidRPr="002E011F">
        <w:rPr>
          <w:rFonts w:ascii="Aptos" w:eastAsia="Times New Roman" w:hAnsi="Aptos" w:cs="Arial"/>
          <w:b/>
          <w:bCs/>
          <w:color w:val="000000" w:themeColor="text1"/>
          <w:sz w:val="24"/>
          <w:szCs w:val="24"/>
        </w:rPr>
        <w:t xml:space="preserve">Make sure the letters </w:t>
      </w:r>
      <w:r w:rsidR="009A0271" w:rsidRPr="002E011F">
        <w:rPr>
          <w:rFonts w:ascii="Aptos" w:eastAsia="Times New Roman" w:hAnsi="Aptos" w:cs="Arial"/>
          <w:b/>
          <w:bCs/>
          <w:color w:val="000000" w:themeColor="text1"/>
          <w:sz w:val="24"/>
          <w:szCs w:val="24"/>
        </w:rPr>
        <w:t>for the reference list and intext citations match</w:t>
      </w:r>
      <w:r w:rsidR="002E011F">
        <w:rPr>
          <w:rFonts w:ascii="Aptos" w:eastAsia="Times New Roman" w:hAnsi="Aptos" w:cs="Arial"/>
          <w:b/>
          <w:bCs/>
          <w:color w:val="000000" w:themeColor="text1"/>
          <w:sz w:val="24"/>
          <w:szCs w:val="24"/>
        </w:rPr>
        <w:t>.</w:t>
      </w:r>
    </w:p>
    <w:p w14:paraId="1B0DAB27" w14:textId="77777777" w:rsidR="00BF1298" w:rsidRDefault="00BF1298" w:rsidP="00BF1298">
      <w:pPr>
        <w:spacing w:before="100" w:beforeAutospacing="1" w:after="100" w:afterAutospacing="1" w:line="240" w:lineRule="auto"/>
        <w:ind w:left="360"/>
        <w:textAlignment w:val="top"/>
        <w:rPr>
          <w:rFonts w:ascii="Aptos" w:eastAsia="Times New Roman" w:hAnsi="Aptos" w:cs="Arial"/>
          <w:color w:val="000000" w:themeColor="text1"/>
          <w:sz w:val="24"/>
          <w:szCs w:val="24"/>
          <w:lang w:eastAsia="en-GB"/>
        </w:rPr>
      </w:pPr>
    </w:p>
    <w:p w14:paraId="3C5BFFFF" w14:textId="0F4A7935" w:rsidR="00F905BD" w:rsidRPr="00DC082E" w:rsidRDefault="003E4ACB" w:rsidP="00F905BD">
      <w:pPr>
        <w:pStyle w:val="ListParagraph"/>
        <w:numPr>
          <w:ilvl w:val="0"/>
          <w:numId w:val="12"/>
        </w:numPr>
        <w:spacing w:before="100" w:beforeAutospacing="1" w:after="100" w:afterAutospacing="1" w:line="240" w:lineRule="auto"/>
        <w:textAlignment w:val="top"/>
        <w:rPr>
          <w:rFonts w:ascii="Aptos" w:eastAsia="Times New Roman" w:hAnsi="Aptos" w:cs="Arial"/>
          <w:color w:val="000000" w:themeColor="text1"/>
          <w:sz w:val="24"/>
          <w:szCs w:val="24"/>
          <w:lang w:eastAsia="en-GB"/>
        </w:rPr>
      </w:pPr>
      <w:r w:rsidRPr="00BF1298">
        <w:rPr>
          <w:rFonts w:ascii="Aptos" w:hAnsi="Aptos"/>
          <w:sz w:val="24"/>
          <w:szCs w:val="24"/>
          <w:lang w:eastAsia="en-GB"/>
        </w:rPr>
        <w:t>List </w:t>
      </w:r>
      <w:r w:rsidRPr="00BF1298">
        <w:rPr>
          <w:rFonts w:ascii="Aptos" w:hAnsi="Aptos"/>
          <w:b/>
          <w:bCs/>
          <w:sz w:val="24"/>
          <w:szCs w:val="24"/>
          <w:lang w:eastAsia="en-GB"/>
        </w:rPr>
        <w:t>ALL</w:t>
      </w:r>
      <w:r w:rsidRPr="00BF1298">
        <w:rPr>
          <w:rFonts w:ascii="Aptos" w:hAnsi="Aptos"/>
          <w:sz w:val="24"/>
          <w:szCs w:val="24"/>
          <w:lang w:eastAsia="en-GB"/>
        </w:rPr>
        <w:t xml:space="preserve"> the authors. Don't use </w:t>
      </w:r>
      <w:r w:rsidRPr="00BF1298">
        <w:rPr>
          <w:rFonts w:ascii="Aptos" w:hAnsi="Aptos"/>
          <w:i/>
          <w:iCs/>
          <w:sz w:val="24"/>
          <w:szCs w:val="24"/>
          <w:lang w:eastAsia="en-GB"/>
        </w:rPr>
        <w:t>et al</w:t>
      </w:r>
      <w:r w:rsidRPr="00BF1298">
        <w:rPr>
          <w:rFonts w:ascii="Aptos" w:hAnsi="Aptos"/>
          <w:sz w:val="24"/>
          <w:szCs w:val="24"/>
          <w:lang w:eastAsia="en-GB"/>
        </w:rPr>
        <w:t>. in the Reference List.</w:t>
      </w:r>
    </w:p>
    <w:p w14:paraId="0D20758E" w14:textId="77777777" w:rsidR="00DC082E" w:rsidRPr="00DC082E" w:rsidRDefault="00DC082E" w:rsidP="00DC082E">
      <w:pPr>
        <w:pStyle w:val="ListParagraph"/>
        <w:rPr>
          <w:rFonts w:ascii="Aptos" w:eastAsia="Times New Roman" w:hAnsi="Aptos" w:cs="Arial"/>
          <w:color w:val="000000" w:themeColor="text1"/>
          <w:sz w:val="24"/>
          <w:szCs w:val="24"/>
          <w:lang w:eastAsia="en-GB"/>
        </w:rPr>
      </w:pPr>
    </w:p>
    <w:p w14:paraId="48695CF8" w14:textId="77777777" w:rsidR="00DC082E" w:rsidRPr="00DC082E" w:rsidRDefault="00DC082E" w:rsidP="00DC082E">
      <w:pPr>
        <w:pStyle w:val="ListParagraph"/>
        <w:spacing w:before="100" w:beforeAutospacing="1" w:after="100" w:afterAutospacing="1" w:line="240" w:lineRule="auto"/>
        <w:ind w:left="1080"/>
        <w:textAlignment w:val="top"/>
        <w:rPr>
          <w:rFonts w:ascii="Aptos" w:eastAsia="Times New Roman" w:hAnsi="Aptos" w:cs="Arial"/>
          <w:color w:val="000000" w:themeColor="text1"/>
          <w:sz w:val="24"/>
          <w:szCs w:val="24"/>
          <w:lang w:eastAsia="en-GB"/>
        </w:rPr>
      </w:pPr>
    </w:p>
    <w:p w14:paraId="76FB94E4" w14:textId="77777777" w:rsidR="00C41214" w:rsidRDefault="00C41214" w:rsidP="00F905BD">
      <w:pPr>
        <w:rPr>
          <w:b/>
          <w:bCs/>
          <w:sz w:val="36"/>
          <w:szCs w:val="36"/>
          <w:u w:val="single"/>
        </w:rPr>
      </w:pPr>
    </w:p>
    <w:p w14:paraId="67DD90A7" w14:textId="46A829E5" w:rsidR="003E4ACB" w:rsidRPr="005356CB" w:rsidRDefault="003E4ACB" w:rsidP="005356CB">
      <w:pPr>
        <w:pStyle w:val="Heading3"/>
        <w:rPr>
          <w:rFonts w:ascii="Aptos" w:hAnsi="Aptos"/>
          <w:b/>
          <w:bCs/>
          <w:sz w:val="36"/>
          <w:szCs w:val="36"/>
          <w:u w:val="single"/>
        </w:rPr>
      </w:pPr>
      <w:bookmarkStart w:id="9" w:name="_Toc175749898"/>
      <w:r w:rsidRPr="005356CB">
        <w:rPr>
          <w:rFonts w:ascii="Aptos" w:hAnsi="Aptos"/>
          <w:b/>
          <w:bCs/>
          <w:sz w:val="36"/>
          <w:szCs w:val="36"/>
          <w:u w:val="single"/>
        </w:rPr>
        <w:lastRenderedPageBreak/>
        <w:t>Books</w:t>
      </w:r>
      <w:bookmarkEnd w:id="9"/>
    </w:p>
    <w:p w14:paraId="3A03463D" w14:textId="77777777" w:rsidR="003E4ACB" w:rsidRPr="008A1408" w:rsidRDefault="003E4ACB" w:rsidP="004C5F50">
      <w:pPr>
        <w:spacing w:after="150" w:line="312" w:lineRule="atLeast"/>
        <w:textAlignment w:val="top"/>
        <w:rPr>
          <w:rFonts w:ascii="Aptos" w:eastAsia="Times New Roman" w:hAnsi="Aptos" w:cs="Arial"/>
          <w:sz w:val="24"/>
          <w:szCs w:val="24"/>
          <w:lang w:eastAsia="en-GB"/>
        </w:rPr>
      </w:pPr>
      <w:r w:rsidRPr="008A1408">
        <w:rPr>
          <w:rFonts w:ascii="Aptos" w:eastAsia="Times New Roman" w:hAnsi="Aptos" w:cs="Arial"/>
          <w:sz w:val="24"/>
          <w:szCs w:val="24"/>
          <w:lang w:eastAsia="en-GB"/>
        </w:rPr>
        <w:t>Surname, Initial. (Year of publication) </w:t>
      </w:r>
      <w:r w:rsidRPr="008A1408">
        <w:rPr>
          <w:rFonts w:ascii="Aptos" w:eastAsia="Times New Roman" w:hAnsi="Aptos" w:cs="Arial"/>
          <w:i/>
          <w:iCs/>
          <w:sz w:val="24"/>
          <w:szCs w:val="24"/>
          <w:lang w:eastAsia="en-GB"/>
        </w:rPr>
        <w:t>Title in italics</w:t>
      </w:r>
      <w:r w:rsidRPr="008A1408">
        <w:rPr>
          <w:rFonts w:ascii="Aptos" w:eastAsia="Times New Roman" w:hAnsi="Aptos" w:cs="Arial"/>
          <w:sz w:val="24"/>
          <w:szCs w:val="24"/>
          <w:lang w:eastAsia="en-GB"/>
        </w:rPr>
        <w:t>. Edition (if not the1st). Place of publication: publisher.</w:t>
      </w:r>
    </w:p>
    <w:p w14:paraId="572F20EF" w14:textId="77777777" w:rsidR="001F5078" w:rsidRPr="00FE1F97" w:rsidRDefault="001F5078" w:rsidP="004C5F50">
      <w:pPr>
        <w:spacing w:after="150" w:line="312" w:lineRule="atLeast"/>
        <w:textAlignment w:val="top"/>
        <w:rPr>
          <w:rFonts w:ascii="Aptos" w:eastAsia="Times New Roman" w:hAnsi="Aptos" w:cs="Arial"/>
          <w:sz w:val="21"/>
          <w:szCs w:val="21"/>
          <w:lang w:eastAsia="en-GB"/>
        </w:rPr>
      </w:pPr>
    </w:p>
    <w:p w14:paraId="0A060A61" w14:textId="3B0BB01F" w:rsidR="00B140CB" w:rsidRPr="002A0E1F" w:rsidRDefault="001F5078" w:rsidP="001F5078">
      <w:pPr>
        <w:spacing w:after="150" w:line="240" w:lineRule="auto"/>
        <w:ind w:left="142"/>
        <w:textAlignment w:val="top"/>
        <w:rPr>
          <w:rFonts w:ascii="Aptos" w:hAnsi="Aptos"/>
          <w:b/>
          <w:bCs/>
          <w:color w:val="333333"/>
          <w:sz w:val="28"/>
          <w:szCs w:val="28"/>
          <w:shd w:val="clear" w:color="auto" w:fill="FBFBFB"/>
        </w:rPr>
      </w:pPr>
      <w:r w:rsidRPr="002A0E1F">
        <w:rPr>
          <w:rFonts w:ascii="Aptos" w:hAnsi="Aptos"/>
          <w:b/>
          <w:bCs/>
          <w:color w:val="333333"/>
          <w:sz w:val="28"/>
          <w:szCs w:val="28"/>
          <w:shd w:val="clear" w:color="auto" w:fill="FBFBFB"/>
        </w:rPr>
        <w:t>For example:</w:t>
      </w:r>
    </w:p>
    <w:p w14:paraId="35077723" w14:textId="2FA5E319" w:rsidR="00BF7E62" w:rsidRPr="002A0E1F" w:rsidRDefault="005B4DA1" w:rsidP="000114CE">
      <w:pPr>
        <w:spacing w:after="150" w:line="312" w:lineRule="atLeast"/>
        <w:ind w:left="142"/>
        <w:textAlignment w:val="top"/>
        <w:rPr>
          <w:rFonts w:ascii="Aptos" w:eastAsia="Times New Roman" w:hAnsi="Aptos" w:cs="Arial"/>
          <w:sz w:val="28"/>
          <w:szCs w:val="28"/>
          <w:lang w:eastAsia="en-GB"/>
        </w:rPr>
      </w:pPr>
      <w:proofErr w:type="spellStart"/>
      <w:r w:rsidRPr="002A0E1F">
        <w:rPr>
          <w:rFonts w:ascii="Aptos" w:eastAsia="Times New Roman" w:hAnsi="Aptos" w:cs="Arial"/>
          <w:sz w:val="28"/>
          <w:szCs w:val="28"/>
          <w:lang w:eastAsia="en-GB"/>
        </w:rPr>
        <w:t>Esegbona-Adeigbe</w:t>
      </w:r>
      <w:proofErr w:type="spellEnd"/>
      <w:r w:rsidRPr="002A0E1F">
        <w:rPr>
          <w:rFonts w:ascii="Aptos" w:eastAsia="Times New Roman" w:hAnsi="Aptos" w:cs="Arial"/>
          <w:sz w:val="28"/>
          <w:szCs w:val="28"/>
          <w:lang w:eastAsia="en-GB"/>
        </w:rPr>
        <w:t>,</w:t>
      </w:r>
      <w:r w:rsidR="008F2289" w:rsidRPr="002A0E1F">
        <w:rPr>
          <w:rFonts w:ascii="Aptos" w:eastAsia="Times New Roman" w:hAnsi="Aptos" w:cs="Arial"/>
          <w:sz w:val="28"/>
          <w:szCs w:val="28"/>
          <w:lang w:eastAsia="en-GB"/>
        </w:rPr>
        <w:t xml:space="preserve"> S.</w:t>
      </w:r>
      <w:r w:rsidRPr="002A0E1F">
        <w:rPr>
          <w:rFonts w:ascii="Aptos" w:eastAsia="Times New Roman" w:hAnsi="Aptos" w:cs="Arial"/>
          <w:sz w:val="28"/>
          <w:szCs w:val="28"/>
          <w:lang w:eastAsia="en-GB"/>
        </w:rPr>
        <w:t xml:space="preserve"> (2023) </w:t>
      </w:r>
      <w:r w:rsidRPr="002A0E1F">
        <w:rPr>
          <w:rFonts w:ascii="Aptos" w:eastAsia="Times New Roman" w:hAnsi="Aptos" w:cs="Arial"/>
          <w:i/>
          <w:iCs/>
          <w:sz w:val="28"/>
          <w:szCs w:val="28"/>
          <w:lang w:eastAsia="en-GB"/>
        </w:rPr>
        <w:t>Transcultural Midwifery Practice</w:t>
      </w:r>
      <w:r w:rsidRPr="002A0E1F">
        <w:rPr>
          <w:rFonts w:ascii="Aptos" w:eastAsia="Times New Roman" w:hAnsi="Aptos" w:cs="Arial"/>
          <w:sz w:val="28"/>
          <w:szCs w:val="28"/>
          <w:lang w:eastAsia="en-GB"/>
        </w:rPr>
        <w:t>.</w:t>
      </w:r>
      <w:r w:rsidR="00A7379F" w:rsidRPr="002A0E1F">
        <w:rPr>
          <w:rFonts w:ascii="Aptos" w:hAnsi="Aptos"/>
          <w:sz w:val="28"/>
          <w:szCs w:val="28"/>
        </w:rPr>
        <w:t xml:space="preserve"> </w:t>
      </w:r>
      <w:r w:rsidR="00A7379F" w:rsidRPr="002A0E1F">
        <w:rPr>
          <w:rFonts w:ascii="Aptos" w:eastAsia="Times New Roman" w:hAnsi="Aptos" w:cs="Arial"/>
          <w:sz w:val="28"/>
          <w:szCs w:val="28"/>
          <w:lang w:eastAsia="en-GB"/>
        </w:rPr>
        <w:t>Amsterdam: Elsevier.</w:t>
      </w:r>
    </w:p>
    <w:p w14:paraId="1E303B4F" w14:textId="7D9FA80F" w:rsidR="005818F8" w:rsidRPr="002A0E1F" w:rsidRDefault="008F2289" w:rsidP="004C5F50">
      <w:pPr>
        <w:spacing w:after="150" w:line="240" w:lineRule="auto"/>
        <w:jc w:val="both"/>
        <w:textAlignment w:val="top"/>
        <w:rPr>
          <w:rFonts w:ascii="Aptos" w:eastAsia="Times New Roman" w:hAnsi="Aptos" w:cs="Arial"/>
          <w:b/>
          <w:bCs/>
          <w:sz w:val="24"/>
          <w:szCs w:val="24"/>
          <w:lang w:eastAsia="en-GB"/>
        </w:rPr>
      </w:pPr>
      <w:r w:rsidRPr="002A0E1F">
        <w:rPr>
          <w:rFonts w:ascii="Aptos" w:eastAsia="Times New Roman" w:hAnsi="Aptos" w:cs="Arial"/>
          <w:b/>
          <w:bCs/>
          <w:sz w:val="24"/>
          <w:szCs w:val="24"/>
          <w:lang w:eastAsia="en-GB"/>
        </w:rPr>
        <w:t>This is a 1st edition, so we don’t need to include t</w:t>
      </w:r>
      <w:r w:rsidR="00A746CE" w:rsidRPr="002A0E1F">
        <w:rPr>
          <w:rFonts w:ascii="Aptos" w:eastAsia="Times New Roman" w:hAnsi="Aptos" w:cs="Arial"/>
          <w:b/>
          <w:bCs/>
          <w:sz w:val="24"/>
          <w:szCs w:val="24"/>
          <w:lang w:eastAsia="en-GB"/>
        </w:rPr>
        <w:t>h</w:t>
      </w:r>
      <w:r w:rsidR="00406824" w:rsidRPr="002A0E1F">
        <w:rPr>
          <w:rFonts w:ascii="Aptos" w:eastAsia="Times New Roman" w:hAnsi="Aptos" w:cs="Arial"/>
          <w:b/>
          <w:bCs/>
          <w:sz w:val="24"/>
          <w:szCs w:val="24"/>
          <w:lang w:eastAsia="en-GB"/>
        </w:rPr>
        <w:t>e edition information</w:t>
      </w:r>
      <w:r w:rsidR="00A746CE" w:rsidRPr="002A0E1F">
        <w:rPr>
          <w:rFonts w:ascii="Aptos" w:eastAsia="Times New Roman" w:hAnsi="Aptos" w:cs="Arial"/>
          <w:b/>
          <w:bCs/>
          <w:sz w:val="24"/>
          <w:szCs w:val="24"/>
          <w:lang w:eastAsia="en-GB"/>
        </w:rPr>
        <w:t xml:space="preserve"> in the reference</w:t>
      </w:r>
      <w:r w:rsidR="0059162D" w:rsidRPr="002A0E1F">
        <w:rPr>
          <w:rFonts w:ascii="Aptos" w:eastAsia="Times New Roman" w:hAnsi="Aptos" w:cs="Arial"/>
          <w:b/>
          <w:bCs/>
          <w:sz w:val="24"/>
          <w:szCs w:val="24"/>
          <w:lang w:eastAsia="en-GB"/>
        </w:rPr>
        <w:t>.</w:t>
      </w:r>
    </w:p>
    <w:p w14:paraId="2B31C6D7" w14:textId="77777777" w:rsidR="00B140CB" w:rsidRPr="002A0E1F" w:rsidRDefault="00B140CB" w:rsidP="00B140CB">
      <w:pPr>
        <w:spacing w:after="150" w:line="312" w:lineRule="atLeast"/>
        <w:ind w:left="142"/>
        <w:textAlignment w:val="top"/>
        <w:rPr>
          <w:rFonts w:ascii="Aptos" w:eastAsia="Times New Roman" w:hAnsi="Aptos" w:cs="Arial"/>
          <w:sz w:val="26"/>
          <w:szCs w:val="26"/>
          <w:lang w:eastAsia="en-GB"/>
        </w:rPr>
      </w:pPr>
    </w:p>
    <w:p w14:paraId="7CDCE120" w14:textId="7463FE55" w:rsidR="005818F8" w:rsidRPr="002A0E1F" w:rsidRDefault="000B68B9" w:rsidP="00B140CB">
      <w:pPr>
        <w:spacing w:after="150" w:line="312" w:lineRule="atLeast"/>
        <w:ind w:left="142"/>
        <w:textAlignment w:val="top"/>
        <w:rPr>
          <w:rFonts w:ascii="Aptos" w:hAnsi="Aptos" w:cs="Arial"/>
          <w:sz w:val="28"/>
          <w:szCs w:val="28"/>
        </w:rPr>
      </w:pPr>
      <w:r w:rsidRPr="002A0E1F">
        <w:rPr>
          <w:rFonts w:ascii="Aptos" w:eastAsia="Times New Roman" w:hAnsi="Aptos" w:cs="Arial"/>
          <w:sz w:val="28"/>
          <w:szCs w:val="28"/>
          <w:lang w:eastAsia="en-GB"/>
        </w:rPr>
        <w:t>Eliason, M.J. and Chinn, P.L.</w:t>
      </w:r>
      <w:r w:rsidR="005818F8" w:rsidRPr="002A0E1F">
        <w:rPr>
          <w:rFonts w:ascii="Aptos" w:eastAsia="Times New Roman" w:hAnsi="Aptos" w:cs="Arial"/>
          <w:sz w:val="28"/>
          <w:szCs w:val="28"/>
          <w:lang w:eastAsia="en-GB"/>
        </w:rPr>
        <w:t xml:space="preserve"> (20</w:t>
      </w:r>
      <w:r w:rsidR="002F0916" w:rsidRPr="002A0E1F">
        <w:rPr>
          <w:rFonts w:ascii="Aptos" w:eastAsia="Times New Roman" w:hAnsi="Aptos" w:cs="Arial"/>
          <w:sz w:val="28"/>
          <w:szCs w:val="28"/>
          <w:lang w:eastAsia="en-GB"/>
        </w:rPr>
        <w:t>18</w:t>
      </w:r>
      <w:r w:rsidR="005818F8" w:rsidRPr="002A0E1F">
        <w:rPr>
          <w:rFonts w:ascii="Aptos" w:eastAsia="Times New Roman" w:hAnsi="Aptos" w:cs="Arial"/>
          <w:sz w:val="28"/>
          <w:szCs w:val="28"/>
          <w:lang w:eastAsia="en-GB"/>
        </w:rPr>
        <w:t xml:space="preserve">) </w:t>
      </w:r>
      <w:r w:rsidR="00F60F61" w:rsidRPr="002A0E1F">
        <w:rPr>
          <w:rFonts w:ascii="Aptos" w:hAnsi="Aptos" w:cs="Arial"/>
          <w:i/>
          <w:iCs/>
          <w:sz w:val="28"/>
          <w:szCs w:val="28"/>
        </w:rPr>
        <w:t>LGBTQ cultures: what health care professionals need to know about sexual and gender diversity</w:t>
      </w:r>
      <w:r w:rsidR="00F60F61" w:rsidRPr="002A0E1F">
        <w:rPr>
          <w:rFonts w:ascii="Aptos" w:hAnsi="Aptos" w:cs="Arial"/>
          <w:sz w:val="28"/>
          <w:szCs w:val="28"/>
        </w:rPr>
        <w:t>.</w:t>
      </w:r>
      <w:r w:rsidR="002F0916" w:rsidRPr="002A0E1F">
        <w:rPr>
          <w:rFonts w:ascii="Aptos" w:hAnsi="Aptos" w:cs="Arial"/>
          <w:sz w:val="28"/>
          <w:szCs w:val="28"/>
        </w:rPr>
        <w:t xml:space="preserve"> </w:t>
      </w:r>
      <w:r w:rsidR="008177C2" w:rsidRPr="002A0E1F">
        <w:rPr>
          <w:rFonts w:ascii="Aptos" w:hAnsi="Aptos" w:cs="Arial"/>
          <w:sz w:val="28"/>
          <w:szCs w:val="28"/>
        </w:rPr>
        <w:t>3rd</w:t>
      </w:r>
      <w:r w:rsidR="002F0916" w:rsidRPr="002A0E1F">
        <w:rPr>
          <w:rFonts w:ascii="Aptos" w:hAnsi="Aptos" w:cs="Arial"/>
          <w:sz w:val="28"/>
          <w:szCs w:val="28"/>
        </w:rPr>
        <w:t xml:space="preserve"> edn. Philadelphia: Wolters Kluwer</w:t>
      </w:r>
      <w:r w:rsidR="00D255BD" w:rsidRPr="002A0E1F">
        <w:rPr>
          <w:rFonts w:ascii="Aptos" w:hAnsi="Aptos" w:cs="Arial"/>
          <w:sz w:val="28"/>
          <w:szCs w:val="28"/>
        </w:rPr>
        <w:t>.</w:t>
      </w:r>
    </w:p>
    <w:p w14:paraId="1440D409" w14:textId="7452585B" w:rsidR="0059162D" w:rsidRPr="008A1408" w:rsidRDefault="0059162D" w:rsidP="0059162D">
      <w:pPr>
        <w:spacing w:after="150" w:line="240" w:lineRule="auto"/>
        <w:jc w:val="both"/>
        <w:textAlignment w:val="top"/>
        <w:rPr>
          <w:rFonts w:ascii="Aptos" w:eastAsia="Times New Roman" w:hAnsi="Aptos" w:cs="Arial"/>
          <w:b/>
          <w:bCs/>
          <w:sz w:val="24"/>
          <w:szCs w:val="24"/>
          <w:lang w:eastAsia="en-GB"/>
        </w:rPr>
      </w:pPr>
      <w:r w:rsidRPr="002A0E1F">
        <w:rPr>
          <w:rFonts w:ascii="Aptos" w:eastAsia="Times New Roman" w:hAnsi="Aptos" w:cs="Arial"/>
          <w:b/>
          <w:bCs/>
          <w:sz w:val="24"/>
          <w:szCs w:val="24"/>
          <w:lang w:eastAsia="en-GB"/>
        </w:rPr>
        <w:t xml:space="preserve">This is a 3rd edition, so we would need to </w:t>
      </w:r>
      <w:r w:rsidR="008177C2" w:rsidRPr="002A0E1F">
        <w:rPr>
          <w:rFonts w:ascii="Aptos" w:eastAsia="Times New Roman" w:hAnsi="Aptos" w:cs="Arial"/>
          <w:b/>
          <w:bCs/>
          <w:sz w:val="24"/>
          <w:szCs w:val="24"/>
          <w:lang w:eastAsia="en-GB"/>
        </w:rPr>
        <w:t>write</w:t>
      </w:r>
      <w:r w:rsidRPr="002A0E1F">
        <w:rPr>
          <w:rFonts w:ascii="Aptos" w:eastAsia="Times New Roman" w:hAnsi="Aptos" w:cs="Arial"/>
          <w:b/>
          <w:bCs/>
          <w:sz w:val="24"/>
          <w:szCs w:val="24"/>
          <w:lang w:eastAsia="en-GB"/>
        </w:rPr>
        <w:t xml:space="preserve"> that </w:t>
      </w:r>
      <w:r w:rsidR="008177C2" w:rsidRPr="002A0E1F">
        <w:rPr>
          <w:rFonts w:ascii="Aptos" w:eastAsia="Times New Roman" w:hAnsi="Aptos" w:cs="Arial"/>
          <w:b/>
          <w:bCs/>
          <w:sz w:val="24"/>
          <w:szCs w:val="24"/>
          <w:lang w:eastAsia="en-GB"/>
        </w:rPr>
        <w:t>as 3rd edn.</w:t>
      </w:r>
    </w:p>
    <w:p w14:paraId="6E8A86A0" w14:textId="77777777" w:rsidR="005818F8" w:rsidRPr="00FE1F97" w:rsidRDefault="005818F8" w:rsidP="004C5F50">
      <w:pPr>
        <w:spacing w:after="150" w:line="240" w:lineRule="auto"/>
        <w:jc w:val="both"/>
        <w:textAlignment w:val="top"/>
        <w:rPr>
          <w:rFonts w:ascii="Aptos" w:eastAsia="Times New Roman" w:hAnsi="Aptos" w:cs="Arial"/>
          <w:sz w:val="18"/>
          <w:szCs w:val="18"/>
          <w:lang w:eastAsia="en-GB"/>
        </w:rPr>
      </w:pPr>
    </w:p>
    <w:p w14:paraId="71E63D66" w14:textId="77777777" w:rsidR="00A746CE" w:rsidRPr="008A1408" w:rsidRDefault="00A746CE" w:rsidP="004C5F50">
      <w:pPr>
        <w:spacing w:after="150" w:line="240" w:lineRule="auto"/>
        <w:jc w:val="both"/>
        <w:textAlignment w:val="top"/>
        <w:rPr>
          <w:rFonts w:ascii="Aptos" w:eastAsia="Times New Roman" w:hAnsi="Aptos" w:cs="Arial"/>
          <w:b/>
          <w:bCs/>
          <w:sz w:val="24"/>
          <w:szCs w:val="24"/>
          <w:lang w:eastAsia="en-GB"/>
        </w:rPr>
      </w:pPr>
    </w:p>
    <w:p w14:paraId="63E7913C" w14:textId="009B0D77" w:rsidR="003E4ACB" w:rsidRPr="002E011F" w:rsidRDefault="0059624F" w:rsidP="000B5268">
      <w:pPr>
        <w:rPr>
          <w:rFonts w:ascii="Aptos" w:hAnsi="Aptos"/>
          <w:sz w:val="28"/>
          <w:szCs w:val="28"/>
          <w:lang w:eastAsia="en-GB"/>
        </w:rPr>
      </w:pPr>
      <w:r w:rsidRPr="002E011F">
        <w:rPr>
          <w:rFonts w:ascii="Aptos" w:hAnsi="Aptos"/>
          <w:b/>
          <w:bCs/>
          <w:sz w:val="28"/>
          <w:szCs w:val="28"/>
          <w:lang w:eastAsia="en-GB"/>
        </w:rPr>
        <w:t>It’s important to copy the punctuation of the template too – all the commas</w:t>
      </w:r>
      <w:r w:rsidR="00595F1D" w:rsidRPr="002E011F">
        <w:rPr>
          <w:rFonts w:ascii="Aptos" w:hAnsi="Aptos"/>
          <w:b/>
          <w:bCs/>
          <w:sz w:val="28"/>
          <w:szCs w:val="28"/>
          <w:lang w:eastAsia="en-GB"/>
        </w:rPr>
        <w:t xml:space="preserve">, </w:t>
      </w:r>
      <w:r w:rsidRPr="002E011F">
        <w:rPr>
          <w:rFonts w:ascii="Aptos" w:hAnsi="Aptos"/>
          <w:b/>
          <w:bCs/>
          <w:sz w:val="28"/>
          <w:szCs w:val="28"/>
          <w:lang w:eastAsia="en-GB"/>
        </w:rPr>
        <w:t>full stops</w:t>
      </w:r>
      <w:r w:rsidR="00595F1D" w:rsidRPr="002E011F">
        <w:rPr>
          <w:rFonts w:ascii="Aptos" w:hAnsi="Aptos"/>
          <w:b/>
          <w:bCs/>
          <w:sz w:val="28"/>
          <w:szCs w:val="28"/>
          <w:lang w:eastAsia="en-GB"/>
        </w:rPr>
        <w:t xml:space="preserve">, brackets, colons etc </w:t>
      </w:r>
      <w:r w:rsidRPr="002E011F">
        <w:rPr>
          <w:rFonts w:ascii="Aptos" w:hAnsi="Aptos"/>
          <w:b/>
          <w:bCs/>
          <w:sz w:val="28"/>
          <w:szCs w:val="28"/>
          <w:lang w:eastAsia="en-GB"/>
        </w:rPr>
        <w:t>are important</w:t>
      </w:r>
      <w:r w:rsidR="000B5268" w:rsidRPr="002E011F">
        <w:rPr>
          <w:rFonts w:ascii="Aptos" w:hAnsi="Aptos"/>
          <w:b/>
          <w:bCs/>
          <w:sz w:val="28"/>
          <w:szCs w:val="28"/>
          <w:lang w:eastAsia="en-GB"/>
        </w:rPr>
        <w:t>.</w:t>
      </w:r>
      <w:r w:rsidRPr="002E011F">
        <w:rPr>
          <w:rFonts w:ascii="Aptos" w:hAnsi="Aptos"/>
          <w:sz w:val="28"/>
          <w:szCs w:val="28"/>
          <w:lang w:eastAsia="en-GB"/>
        </w:rPr>
        <w:br/>
      </w:r>
      <w:r w:rsidRPr="002E011F">
        <w:rPr>
          <w:rFonts w:ascii="Aptos" w:hAnsi="Aptos"/>
          <w:sz w:val="28"/>
          <w:szCs w:val="28"/>
          <w:lang w:eastAsia="en-GB"/>
        </w:rPr>
        <w:br/>
      </w:r>
    </w:p>
    <w:p w14:paraId="45BB98F1" w14:textId="3AFCC170" w:rsidR="003E4ACB" w:rsidRPr="008A1408" w:rsidRDefault="0050180C" w:rsidP="004C5F50">
      <w:pPr>
        <w:spacing w:after="150" w:line="240" w:lineRule="auto"/>
        <w:jc w:val="both"/>
        <w:textAlignment w:val="top"/>
        <w:rPr>
          <w:rFonts w:ascii="Aptos" w:eastAsia="Times New Roman" w:hAnsi="Aptos" w:cs="Arial"/>
          <w:sz w:val="24"/>
          <w:szCs w:val="24"/>
          <w:lang w:eastAsia="en-GB"/>
        </w:rPr>
      </w:pPr>
      <w:r w:rsidRPr="002A0E1F">
        <w:rPr>
          <w:rFonts w:ascii="Aptos" w:eastAsia="Times New Roman" w:hAnsi="Aptos" w:cs="Arial"/>
          <w:b/>
          <w:bCs/>
          <w:sz w:val="24"/>
          <w:szCs w:val="24"/>
          <w:lang w:eastAsia="en-GB"/>
        </w:rPr>
        <w:t xml:space="preserve">Please </w:t>
      </w:r>
      <w:r w:rsidR="003E4ACB" w:rsidRPr="002A0E1F">
        <w:rPr>
          <w:rFonts w:ascii="Aptos" w:eastAsia="Times New Roman" w:hAnsi="Aptos" w:cs="Arial"/>
          <w:b/>
          <w:bCs/>
          <w:sz w:val="24"/>
          <w:szCs w:val="24"/>
          <w:lang w:eastAsia="en-GB"/>
        </w:rPr>
        <w:t>Note</w:t>
      </w:r>
      <w:r w:rsidRPr="002A0E1F">
        <w:rPr>
          <w:rFonts w:ascii="Aptos" w:eastAsia="Times New Roman" w:hAnsi="Aptos" w:cs="Arial"/>
          <w:b/>
          <w:bCs/>
          <w:sz w:val="24"/>
          <w:szCs w:val="24"/>
          <w:lang w:eastAsia="en-GB"/>
        </w:rPr>
        <w:t>,</w:t>
      </w:r>
      <w:r w:rsidR="003E4ACB" w:rsidRPr="002A0E1F">
        <w:rPr>
          <w:rFonts w:ascii="Aptos" w:eastAsia="Times New Roman" w:hAnsi="Aptos" w:cs="Arial"/>
          <w:b/>
          <w:bCs/>
          <w:sz w:val="24"/>
          <w:szCs w:val="24"/>
          <w:lang w:eastAsia="en-GB"/>
        </w:rPr>
        <w:t xml:space="preserve"> Things are different when there </w:t>
      </w:r>
      <w:r w:rsidR="002431F8" w:rsidRPr="002A0E1F">
        <w:rPr>
          <w:rFonts w:ascii="Aptos" w:eastAsia="Times New Roman" w:hAnsi="Aptos" w:cs="Arial"/>
          <w:b/>
          <w:bCs/>
          <w:sz w:val="24"/>
          <w:szCs w:val="24"/>
          <w:lang w:eastAsia="en-GB"/>
        </w:rPr>
        <w:t>are -</w:t>
      </w:r>
    </w:p>
    <w:p w14:paraId="17CB5502" w14:textId="3F450779" w:rsidR="00B723AB" w:rsidRPr="008A1408" w:rsidRDefault="003E4ACB" w:rsidP="00E82F0F">
      <w:pPr>
        <w:pStyle w:val="ListParagraph"/>
        <w:numPr>
          <w:ilvl w:val="0"/>
          <w:numId w:val="10"/>
        </w:numPr>
        <w:rPr>
          <w:rFonts w:ascii="Aptos" w:hAnsi="Aptos"/>
          <w:sz w:val="24"/>
          <w:szCs w:val="24"/>
          <w:lang w:eastAsia="en-GB"/>
        </w:rPr>
      </w:pPr>
      <w:r w:rsidRPr="008A1408">
        <w:rPr>
          <w:rFonts w:ascii="Aptos" w:hAnsi="Aptos"/>
          <w:b/>
          <w:bCs/>
          <w:sz w:val="24"/>
          <w:szCs w:val="24"/>
          <w:lang w:eastAsia="en-GB"/>
        </w:rPr>
        <w:t>Three authors</w:t>
      </w:r>
      <w:r w:rsidRPr="008A1408">
        <w:rPr>
          <w:rFonts w:ascii="Aptos" w:hAnsi="Aptos"/>
          <w:sz w:val="24"/>
          <w:szCs w:val="24"/>
          <w:lang w:eastAsia="en-GB"/>
        </w:rPr>
        <w:t xml:space="preserve">: Smith, K.D. , Jones, B. and Adams, T.G.  </w:t>
      </w:r>
    </w:p>
    <w:p w14:paraId="2105BEC1" w14:textId="77777777" w:rsidR="00B723AB" w:rsidRPr="008A1408" w:rsidRDefault="003E4ACB" w:rsidP="00E82F0F">
      <w:pPr>
        <w:pStyle w:val="ListParagraph"/>
        <w:numPr>
          <w:ilvl w:val="0"/>
          <w:numId w:val="10"/>
        </w:numPr>
        <w:rPr>
          <w:rFonts w:ascii="Aptos" w:hAnsi="Aptos"/>
          <w:sz w:val="24"/>
          <w:szCs w:val="24"/>
          <w:lang w:eastAsia="en-GB"/>
        </w:rPr>
      </w:pPr>
      <w:r w:rsidRPr="008A1408">
        <w:rPr>
          <w:rFonts w:ascii="Aptos" w:hAnsi="Aptos"/>
          <w:b/>
          <w:bCs/>
          <w:sz w:val="24"/>
          <w:szCs w:val="24"/>
          <w:lang w:eastAsia="en-GB"/>
        </w:rPr>
        <w:t>More than three authors</w:t>
      </w:r>
      <w:r w:rsidRPr="008A1408">
        <w:rPr>
          <w:rFonts w:ascii="Aptos" w:hAnsi="Aptos"/>
          <w:sz w:val="24"/>
          <w:szCs w:val="24"/>
          <w:lang w:eastAsia="en-GB"/>
        </w:rPr>
        <w:t xml:space="preserve">: list them all (separated by commas) with 'and' between the last two.  </w:t>
      </w:r>
    </w:p>
    <w:p w14:paraId="48E72FD7" w14:textId="0E1043CD" w:rsidR="003E4ACB" w:rsidRPr="00F2131C" w:rsidRDefault="003E4ACB" w:rsidP="00E82F0F">
      <w:pPr>
        <w:pStyle w:val="ListParagraph"/>
        <w:numPr>
          <w:ilvl w:val="0"/>
          <w:numId w:val="10"/>
        </w:numPr>
        <w:rPr>
          <w:rFonts w:ascii="Aptos" w:hAnsi="Aptos"/>
          <w:sz w:val="24"/>
          <w:szCs w:val="24"/>
          <w:lang w:eastAsia="en-GB"/>
        </w:rPr>
      </w:pPr>
      <w:r w:rsidRPr="008A1408">
        <w:rPr>
          <w:rFonts w:ascii="Aptos" w:hAnsi="Aptos"/>
          <w:b/>
          <w:bCs/>
          <w:sz w:val="24"/>
          <w:szCs w:val="24"/>
          <w:lang w:eastAsia="en-GB"/>
        </w:rPr>
        <w:t>Important note:</w:t>
      </w:r>
      <w:r w:rsidRPr="008A1408">
        <w:rPr>
          <w:rFonts w:ascii="Aptos" w:hAnsi="Aptos"/>
          <w:sz w:val="24"/>
          <w:szCs w:val="24"/>
          <w:lang w:eastAsia="en-GB"/>
        </w:rPr>
        <w:t> College of Nursing, Midwifery and Healthcare students must include </w:t>
      </w:r>
      <w:r w:rsidRPr="008A1408">
        <w:rPr>
          <w:rFonts w:ascii="Aptos" w:hAnsi="Aptos"/>
          <w:b/>
          <w:bCs/>
          <w:sz w:val="24"/>
          <w:szCs w:val="24"/>
          <w:lang w:eastAsia="en-GB"/>
        </w:rPr>
        <w:t>all </w:t>
      </w:r>
      <w:r w:rsidRPr="008A1408">
        <w:rPr>
          <w:rFonts w:ascii="Aptos" w:hAnsi="Aptos"/>
          <w:sz w:val="24"/>
          <w:szCs w:val="24"/>
          <w:lang w:eastAsia="en-GB"/>
        </w:rPr>
        <w:t xml:space="preserve">authors in the reference </w:t>
      </w:r>
      <w:r w:rsidRPr="00F2131C">
        <w:rPr>
          <w:rFonts w:ascii="Aptos" w:hAnsi="Aptos"/>
          <w:sz w:val="24"/>
          <w:szCs w:val="24"/>
          <w:lang w:eastAsia="en-GB"/>
        </w:rPr>
        <w:t>list</w:t>
      </w:r>
      <w:r w:rsidR="000D605C" w:rsidRPr="00F2131C">
        <w:rPr>
          <w:rFonts w:ascii="Aptos" w:hAnsi="Aptos"/>
          <w:sz w:val="24"/>
          <w:szCs w:val="24"/>
          <w:lang w:eastAsia="en-GB"/>
        </w:rPr>
        <w:t xml:space="preserve"> – we cannot use </w:t>
      </w:r>
      <w:r w:rsidR="000D605C" w:rsidRPr="00F2131C">
        <w:rPr>
          <w:rFonts w:ascii="Aptos" w:hAnsi="Aptos"/>
          <w:i/>
          <w:iCs/>
          <w:sz w:val="24"/>
          <w:szCs w:val="24"/>
          <w:lang w:eastAsia="en-GB"/>
        </w:rPr>
        <w:t>et al</w:t>
      </w:r>
      <w:r w:rsidR="000D605C" w:rsidRPr="00F2131C">
        <w:rPr>
          <w:rFonts w:ascii="Aptos" w:hAnsi="Aptos"/>
          <w:sz w:val="24"/>
          <w:szCs w:val="24"/>
          <w:lang w:eastAsia="en-GB"/>
        </w:rPr>
        <w:t>. in the reference list.</w:t>
      </w:r>
    </w:p>
    <w:p w14:paraId="68232039" w14:textId="77777777" w:rsidR="003E4ACB" w:rsidRPr="008A1408" w:rsidRDefault="003E4ACB" w:rsidP="00E82F0F">
      <w:pPr>
        <w:pStyle w:val="ListParagraph"/>
        <w:numPr>
          <w:ilvl w:val="0"/>
          <w:numId w:val="10"/>
        </w:numPr>
        <w:rPr>
          <w:rFonts w:ascii="Aptos" w:hAnsi="Aptos"/>
          <w:sz w:val="24"/>
          <w:szCs w:val="24"/>
          <w:lang w:eastAsia="en-GB"/>
        </w:rPr>
      </w:pPr>
      <w:r w:rsidRPr="008A1408">
        <w:rPr>
          <w:rFonts w:ascii="Aptos" w:hAnsi="Aptos"/>
          <w:b/>
          <w:bCs/>
          <w:sz w:val="24"/>
          <w:szCs w:val="24"/>
          <w:lang w:eastAsia="en-GB"/>
        </w:rPr>
        <w:t>No personal author</w:t>
      </w:r>
      <w:r w:rsidRPr="008A1408">
        <w:rPr>
          <w:rFonts w:ascii="Aptos" w:hAnsi="Aptos"/>
          <w:sz w:val="24"/>
          <w:szCs w:val="24"/>
          <w:lang w:eastAsia="en-GB"/>
        </w:rPr>
        <w:t xml:space="preserve"> - use the organisation e.g. NICE, RCN</w:t>
      </w:r>
    </w:p>
    <w:p w14:paraId="269811BC" w14:textId="13BBFCD6" w:rsidR="003E4ACB" w:rsidRDefault="003E4ACB" w:rsidP="00E82F0F">
      <w:pPr>
        <w:pStyle w:val="ListParagraph"/>
        <w:numPr>
          <w:ilvl w:val="0"/>
          <w:numId w:val="10"/>
        </w:numPr>
        <w:rPr>
          <w:rFonts w:ascii="Aptos" w:hAnsi="Aptos"/>
          <w:sz w:val="24"/>
          <w:szCs w:val="24"/>
          <w:lang w:eastAsia="en-GB"/>
        </w:rPr>
      </w:pPr>
      <w:r w:rsidRPr="008A1408">
        <w:rPr>
          <w:rFonts w:ascii="Aptos" w:hAnsi="Aptos"/>
          <w:b/>
          <w:bCs/>
          <w:sz w:val="24"/>
          <w:szCs w:val="24"/>
          <w:lang w:eastAsia="en-GB"/>
        </w:rPr>
        <w:t>The book is ‘</w:t>
      </w:r>
      <w:r w:rsidRPr="00F2131C">
        <w:rPr>
          <w:rFonts w:ascii="Aptos" w:hAnsi="Aptos"/>
          <w:b/>
          <w:bCs/>
          <w:sz w:val="24"/>
          <w:szCs w:val="24"/>
          <w:lang w:eastAsia="en-GB"/>
        </w:rPr>
        <w:t>edited’</w:t>
      </w:r>
      <w:r w:rsidR="00737139" w:rsidRPr="00F2131C">
        <w:rPr>
          <w:rFonts w:ascii="Aptos" w:hAnsi="Aptos"/>
          <w:b/>
          <w:bCs/>
          <w:sz w:val="24"/>
          <w:szCs w:val="24"/>
          <w:lang w:eastAsia="en-GB"/>
        </w:rPr>
        <w:t>:</w:t>
      </w:r>
      <w:r w:rsidRPr="00F2131C">
        <w:rPr>
          <w:rFonts w:ascii="Aptos" w:hAnsi="Aptos"/>
          <w:sz w:val="24"/>
          <w:szCs w:val="24"/>
          <w:lang w:eastAsia="en-GB"/>
        </w:rPr>
        <w:t xml:space="preserve"> see </w:t>
      </w:r>
      <w:r w:rsidR="00737139" w:rsidRPr="00F2131C">
        <w:rPr>
          <w:rFonts w:ascii="Aptos" w:hAnsi="Aptos"/>
          <w:sz w:val="24"/>
          <w:szCs w:val="24"/>
          <w:lang w:eastAsia="en-GB"/>
        </w:rPr>
        <w:t xml:space="preserve">format below for Edited books </w:t>
      </w:r>
    </w:p>
    <w:p w14:paraId="7004521A" w14:textId="77777777" w:rsidR="001529E4" w:rsidRPr="00F2131C" w:rsidRDefault="001529E4" w:rsidP="001529E4">
      <w:pPr>
        <w:pStyle w:val="ListParagraph"/>
        <w:rPr>
          <w:rFonts w:ascii="Aptos" w:hAnsi="Aptos"/>
          <w:sz w:val="24"/>
          <w:szCs w:val="24"/>
          <w:lang w:eastAsia="en-GB"/>
        </w:rPr>
      </w:pPr>
    </w:p>
    <w:p w14:paraId="2A714D1A" w14:textId="54D9FD6A" w:rsidR="00C675F5" w:rsidRPr="002E011F" w:rsidRDefault="00C675F5" w:rsidP="00C3114E">
      <w:pPr>
        <w:rPr>
          <w:rFonts w:ascii="Aptos" w:hAnsi="Aptos"/>
          <w:b/>
          <w:bCs/>
          <w:sz w:val="28"/>
          <w:szCs w:val="28"/>
          <w:lang w:eastAsia="en-GB"/>
        </w:rPr>
      </w:pPr>
      <w:r w:rsidRPr="002E011F">
        <w:rPr>
          <w:rFonts w:ascii="Aptos" w:hAnsi="Aptos"/>
          <w:b/>
          <w:bCs/>
          <w:sz w:val="28"/>
          <w:szCs w:val="28"/>
          <w:lang w:eastAsia="en-GB"/>
        </w:rPr>
        <w:t>If you are referencing an eBook version of a printed boo</w:t>
      </w:r>
      <w:r w:rsidR="00C3114E" w:rsidRPr="002E011F">
        <w:rPr>
          <w:rFonts w:ascii="Aptos" w:hAnsi="Aptos"/>
          <w:b/>
          <w:bCs/>
          <w:sz w:val="28"/>
          <w:szCs w:val="28"/>
        </w:rPr>
        <w:t>k, then you can reference this in the same way as a normal printed book (you won’t need the URL at the end)</w:t>
      </w:r>
    </w:p>
    <w:p w14:paraId="5C196E30" w14:textId="77777777" w:rsidR="00CC04AE" w:rsidRDefault="00CC04AE" w:rsidP="0044158D">
      <w:pPr>
        <w:rPr>
          <w:rFonts w:ascii="Aptos" w:hAnsi="Aptos"/>
          <w:sz w:val="24"/>
          <w:szCs w:val="24"/>
        </w:rPr>
      </w:pPr>
    </w:p>
    <w:p w14:paraId="7E766C73" w14:textId="77777777" w:rsidR="001529E4" w:rsidRPr="00FE1F97" w:rsidRDefault="001529E4" w:rsidP="0044158D">
      <w:pPr>
        <w:rPr>
          <w:rFonts w:ascii="Aptos" w:hAnsi="Aptos"/>
        </w:rPr>
      </w:pPr>
    </w:p>
    <w:p w14:paraId="24E4FA39" w14:textId="6951F1F2" w:rsidR="003E4ACB" w:rsidRPr="005356CB" w:rsidRDefault="003E4ACB" w:rsidP="005356CB">
      <w:pPr>
        <w:pStyle w:val="Heading3"/>
        <w:rPr>
          <w:rFonts w:ascii="Aptos" w:hAnsi="Aptos"/>
          <w:b/>
          <w:bCs/>
          <w:sz w:val="36"/>
          <w:szCs w:val="36"/>
          <w:u w:val="single"/>
        </w:rPr>
      </w:pPr>
      <w:bookmarkStart w:id="10" w:name="_Toc175749899"/>
      <w:r w:rsidRPr="005356CB">
        <w:rPr>
          <w:rFonts w:ascii="Aptos" w:hAnsi="Aptos"/>
          <w:b/>
          <w:bCs/>
          <w:sz w:val="36"/>
          <w:szCs w:val="36"/>
          <w:u w:val="single"/>
        </w:rPr>
        <w:lastRenderedPageBreak/>
        <w:t xml:space="preserve">Edited </w:t>
      </w:r>
      <w:r w:rsidR="004C5F50" w:rsidRPr="005356CB">
        <w:rPr>
          <w:rFonts w:ascii="Aptos" w:hAnsi="Aptos"/>
          <w:b/>
          <w:bCs/>
          <w:sz w:val="36"/>
          <w:szCs w:val="36"/>
          <w:u w:val="single"/>
        </w:rPr>
        <w:t>books</w:t>
      </w:r>
      <w:bookmarkEnd w:id="10"/>
    </w:p>
    <w:p w14:paraId="7F6034F8" w14:textId="3E50D55A" w:rsidR="003E4ACB" w:rsidRPr="00391A8C" w:rsidRDefault="003E4ACB" w:rsidP="004C5F50">
      <w:pPr>
        <w:spacing w:after="150" w:line="240" w:lineRule="auto"/>
        <w:textAlignment w:val="top"/>
        <w:rPr>
          <w:rFonts w:ascii="Aptos" w:eastAsia="Times New Roman" w:hAnsi="Aptos" w:cs="Arial"/>
          <w:b/>
          <w:bCs/>
          <w:color w:val="000000" w:themeColor="text1"/>
          <w:sz w:val="24"/>
          <w:szCs w:val="24"/>
          <w:lang w:eastAsia="en-GB"/>
        </w:rPr>
      </w:pPr>
      <w:r w:rsidRPr="003255AD">
        <w:rPr>
          <w:rFonts w:ascii="Aptos" w:eastAsia="Times New Roman" w:hAnsi="Aptos" w:cs="Arial"/>
          <w:b/>
          <w:bCs/>
          <w:color w:val="000000" w:themeColor="text1"/>
          <w:sz w:val="24"/>
          <w:szCs w:val="24"/>
          <w:lang w:eastAsia="en-GB"/>
        </w:rPr>
        <w:t>Each chapter has its own author(s)</w:t>
      </w:r>
      <w:r w:rsidR="009033EF" w:rsidRPr="003255AD">
        <w:rPr>
          <w:rFonts w:ascii="Aptos" w:eastAsia="Times New Roman" w:hAnsi="Aptos" w:cs="Arial"/>
          <w:b/>
          <w:bCs/>
          <w:color w:val="000000" w:themeColor="text1"/>
          <w:sz w:val="24"/>
          <w:szCs w:val="24"/>
          <w:lang w:eastAsia="en-GB"/>
        </w:rPr>
        <w:t>, so we need to include info about the individual chapter as well as the book and editor(s)</w:t>
      </w:r>
    </w:p>
    <w:p w14:paraId="293D4877" w14:textId="77777777" w:rsidR="006E630B" w:rsidRPr="00391A8C" w:rsidRDefault="006E630B" w:rsidP="004C5F50">
      <w:pPr>
        <w:spacing w:after="150" w:line="240" w:lineRule="auto"/>
        <w:textAlignment w:val="top"/>
        <w:rPr>
          <w:rFonts w:ascii="Aptos" w:eastAsia="Times New Roman" w:hAnsi="Aptos" w:cs="Arial"/>
          <w:b/>
          <w:bCs/>
          <w:color w:val="000000" w:themeColor="text1"/>
          <w:sz w:val="24"/>
          <w:szCs w:val="24"/>
          <w:lang w:eastAsia="en-GB"/>
        </w:rPr>
      </w:pPr>
    </w:p>
    <w:p w14:paraId="49873D80" w14:textId="77777777" w:rsidR="00897EC5" w:rsidRPr="00391A8C" w:rsidRDefault="00897EC5" w:rsidP="00897EC5">
      <w:pPr>
        <w:spacing w:after="150" w:line="240" w:lineRule="auto"/>
        <w:ind w:left="142"/>
        <w:textAlignment w:val="top"/>
        <w:rPr>
          <w:rFonts w:ascii="Aptos" w:hAnsi="Aptos"/>
          <w:color w:val="333333"/>
          <w:sz w:val="24"/>
          <w:szCs w:val="24"/>
          <w:shd w:val="clear" w:color="auto" w:fill="FBFBFB"/>
        </w:rPr>
      </w:pPr>
      <w:r w:rsidRPr="00D37143">
        <w:rPr>
          <w:rFonts w:ascii="Aptos" w:hAnsi="Aptos"/>
          <w:color w:val="333333"/>
          <w:sz w:val="24"/>
          <w:szCs w:val="24"/>
          <w:shd w:val="clear" w:color="auto" w:fill="FBFBFB"/>
        </w:rPr>
        <w:t>Chapter author’s Surname, Initial. (Year of publication) 'Title of chapter in single quotation marks', in Initial. Surname of the editor (ed.) </w:t>
      </w:r>
      <w:r w:rsidRPr="00D37143">
        <w:rPr>
          <w:rFonts w:ascii="Aptos" w:hAnsi="Aptos"/>
          <w:i/>
          <w:iCs/>
          <w:color w:val="333333"/>
          <w:sz w:val="24"/>
          <w:szCs w:val="24"/>
          <w:shd w:val="clear" w:color="auto" w:fill="FBFBFB"/>
        </w:rPr>
        <w:t>Title of book in italics</w:t>
      </w:r>
      <w:r w:rsidRPr="00D37143">
        <w:rPr>
          <w:rFonts w:ascii="Aptos" w:hAnsi="Aptos"/>
          <w:color w:val="333333"/>
          <w:sz w:val="24"/>
          <w:szCs w:val="24"/>
          <w:shd w:val="clear" w:color="auto" w:fill="FBFBFB"/>
        </w:rPr>
        <w:t>. Place of publication: Publisher, page range of whole chapter.</w:t>
      </w:r>
    </w:p>
    <w:p w14:paraId="63B59E50" w14:textId="77777777" w:rsidR="00897EC5" w:rsidRPr="00FE1F97" w:rsidRDefault="00897EC5" w:rsidP="004C5F50">
      <w:pPr>
        <w:spacing w:after="150" w:line="240" w:lineRule="auto"/>
        <w:textAlignment w:val="top"/>
        <w:rPr>
          <w:rFonts w:ascii="Aptos" w:eastAsia="Times New Roman" w:hAnsi="Aptos" w:cs="Arial"/>
          <w:b/>
          <w:bCs/>
          <w:color w:val="000000" w:themeColor="text1"/>
          <w:sz w:val="21"/>
          <w:szCs w:val="21"/>
          <w:lang w:eastAsia="en-GB"/>
        </w:rPr>
      </w:pPr>
    </w:p>
    <w:p w14:paraId="43520D2B" w14:textId="602E0BC2" w:rsidR="003E4ACB" w:rsidRDefault="003E4ACB" w:rsidP="00522F0D">
      <w:pPr>
        <w:pStyle w:val="ListParagraph"/>
        <w:numPr>
          <w:ilvl w:val="0"/>
          <w:numId w:val="17"/>
        </w:numPr>
        <w:spacing w:after="150" w:line="240" w:lineRule="auto"/>
        <w:textAlignment w:val="top"/>
        <w:rPr>
          <w:rFonts w:ascii="Aptos" w:eastAsia="Times New Roman" w:hAnsi="Aptos" w:cs="Arial"/>
          <w:color w:val="000000" w:themeColor="text1"/>
          <w:sz w:val="24"/>
          <w:szCs w:val="24"/>
          <w:lang w:eastAsia="en-GB"/>
        </w:rPr>
      </w:pPr>
      <w:r w:rsidRPr="00522F0D">
        <w:rPr>
          <w:rFonts w:ascii="Aptos" w:eastAsia="Times New Roman" w:hAnsi="Aptos" w:cs="Arial"/>
          <w:color w:val="000000" w:themeColor="text1"/>
          <w:sz w:val="24"/>
          <w:szCs w:val="24"/>
          <w:lang w:eastAsia="en-GB"/>
        </w:rPr>
        <w:t xml:space="preserve">The chapter title </w:t>
      </w:r>
      <w:r w:rsidR="00642390" w:rsidRPr="00522F0D">
        <w:rPr>
          <w:rFonts w:ascii="Aptos" w:eastAsia="Times New Roman" w:hAnsi="Aptos" w:cs="Arial"/>
          <w:color w:val="000000" w:themeColor="text1"/>
          <w:sz w:val="24"/>
          <w:szCs w:val="24"/>
          <w:lang w:eastAsia="en-GB"/>
        </w:rPr>
        <w:t>should be in</w:t>
      </w:r>
      <w:r w:rsidRPr="00522F0D">
        <w:rPr>
          <w:rFonts w:ascii="Aptos" w:eastAsia="Times New Roman" w:hAnsi="Aptos" w:cs="Arial"/>
          <w:color w:val="000000" w:themeColor="text1"/>
          <w:sz w:val="24"/>
          <w:szCs w:val="24"/>
          <w:lang w:eastAsia="en-GB"/>
        </w:rPr>
        <w:t xml:space="preserve"> single </w:t>
      </w:r>
      <w:r w:rsidR="00210D77" w:rsidRPr="00522F0D">
        <w:rPr>
          <w:rFonts w:ascii="Aptos" w:eastAsia="Times New Roman" w:hAnsi="Aptos" w:cs="Arial"/>
          <w:color w:val="000000" w:themeColor="text1"/>
          <w:sz w:val="24"/>
          <w:szCs w:val="24"/>
          <w:lang w:eastAsia="en-GB"/>
        </w:rPr>
        <w:t>quotation</w:t>
      </w:r>
      <w:r w:rsidRPr="00522F0D">
        <w:rPr>
          <w:rFonts w:ascii="Aptos" w:eastAsia="Times New Roman" w:hAnsi="Aptos" w:cs="Arial"/>
          <w:color w:val="000000" w:themeColor="text1"/>
          <w:sz w:val="24"/>
          <w:szCs w:val="24"/>
          <w:lang w:eastAsia="en-GB"/>
        </w:rPr>
        <w:t xml:space="preserve"> marks</w:t>
      </w:r>
      <w:r w:rsidR="00210D77" w:rsidRPr="00522F0D">
        <w:rPr>
          <w:rFonts w:ascii="Aptos" w:eastAsia="Times New Roman" w:hAnsi="Aptos" w:cs="Arial"/>
          <w:color w:val="000000" w:themeColor="text1"/>
          <w:sz w:val="24"/>
          <w:szCs w:val="24"/>
          <w:lang w:eastAsia="en-GB"/>
        </w:rPr>
        <w:t>,</w:t>
      </w:r>
      <w:r w:rsidR="00B835BE" w:rsidRPr="00522F0D">
        <w:rPr>
          <w:rFonts w:ascii="Aptos" w:eastAsia="Times New Roman" w:hAnsi="Aptos" w:cs="Arial"/>
          <w:color w:val="000000" w:themeColor="text1"/>
          <w:sz w:val="24"/>
          <w:szCs w:val="24"/>
          <w:lang w:eastAsia="en-GB"/>
        </w:rPr>
        <w:t xml:space="preserve"> and</w:t>
      </w:r>
      <w:r w:rsidRPr="00522F0D">
        <w:rPr>
          <w:rFonts w:ascii="Aptos" w:eastAsia="Times New Roman" w:hAnsi="Aptos" w:cs="Arial"/>
          <w:color w:val="000000" w:themeColor="text1"/>
          <w:sz w:val="24"/>
          <w:szCs w:val="24"/>
          <w:lang w:eastAsia="en-GB"/>
        </w:rPr>
        <w:t xml:space="preserve"> the title of the book </w:t>
      </w:r>
      <w:r w:rsidR="00B835BE" w:rsidRPr="00522F0D">
        <w:rPr>
          <w:rFonts w:ascii="Aptos" w:eastAsia="Times New Roman" w:hAnsi="Aptos" w:cs="Arial"/>
          <w:color w:val="000000" w:themeColor="text1"/>
          <w:sz w:val="24"/>
          <w:szCs w:val="24"/>
          <w:lang w:eastAsia="en-GB"/>
        </w:rPr>
        <w:t>should be in</w:t>
      </w:r>
      <w:r w:rsidRPr="00522F0D">
        <w:rPr>
          <w:rFonts w:ascii="Aptos" w:eastAsia="Times New Roman" w:hAnsi="Aptos" w:cs="Arial"/>
          <w:color w:val="000000" w:themeColor="text1"/>
          <w:sz w:val="24"/>
          <w:szCs w:val="24"/>
          <w:lang w:eastAsia="en-GB"/>
        </w:rPr>
        <w:t xml:space="preserve"> italics.</w:t>
      </w:r>
    </w:p>
    <w:p w14:paraId="111DEF8C" w14:textId="77777777" w:rsidR="00522F0D" w:rsidRPr="00522F0D" w:rsidRDefault="00522F0D" w:rsidP="00522F0D">
      <w:pPr>
        <w:pStyle w:val="ListParagraph"/>
        <w:spacing w:after="150" w:line="240" w:lineRule="auto"/>
        <w:textAlignment w:val="top"/>
        <w:rPr>
          <w:rFonts w:ascii="Aptos" w:eastAsia="Times New Roman" w:hAnsi="Aptos" w:cs="Arial"/>
          <w:color w:val="000000" w:themeColor="text1"/>
          <w:sz w:val="24"/>
          <w:szCs w:val="24"/>
          <w:lang w:eastAsia="en-GB"/>
        </w:rPr>
      </w:pPr>
    </w:p>
    <w:p w14:paraId="11C22200" w14:textId="77777777" w:rsidR="00955693" w:rsidRPr="00391A8C" w:rsidRDefault="00955693" w:rsidP="00955693">
      <w:pPr>
        <w:spacing w:after="150" w:line="240" w:lineRule="auto"/>
        <w:ind w:left="142"/>
        <w:textAlignment w:val="top"/>
        <w:rPr>
          <w:rFonts w:ascii="Aptos" w:hAnsi="Aptos"/>
          <w:b/>
          <w:bCs/>
          <w:color w:val="333333"/>
          <w:sz w:val="28"/>
          <w:szCs w:val="28"/>
          <w:shd w:val="clear" w:color="auto" w:fill="FBFBFB"/>
        </w:rPr>
      </w:pPr>
      <w:r w:rsidRPr="00391A8C">
        <w:rPr>
          <w:rFonts w:ascii="Aptos" w:hAnsi="Aptos"/>
          <w:b/>
          <w:bCs/>
          <w:color w:val="333333"/>
          <w:sz w:val="28"/>
          <w:szCs w:val="28"/>
          <w:shd w:val="clear" w:color="auto" w:fill="FBFBFB"/>
        </w:rPr>
        <w:t>For example:</w:t>
      </w:r>
    </w:p>
    <w:p w14:paraId="5F9F26A6" w14:textId="77777777" w:rsidR="00955693" w:rsidRPr="00391A8C" w:rsidRDefault="00955693" w:rsidP="00955693">
      <w:pPr>
        <w:spacing w:after="150" w:line="240" w:lineRule="auto"/>
        <w:ind w:left="142"/>
        <w:textAlignment w:val="top"/>
        <w:rPr>
          <w:rFonts w:ascii="Aptos" w:hAnsi="Aptos"/>
          <w:color w:val="333333"/>
          <w:sz w:val="28"/>
          <w:szCs w:val="28"/>
          <w:shd w:val="clear" w:color="auto" w:fill="FBFBFB"/>
        </w:rPr>
      </w:pPr>
      <w:r w:rsidRPr="00D37143">
        <w:rPr>
          <w:rFonts w:ascii="Aptos" w:hAnsi="Aptos"/>
          <w:color w:val="333333"/>
          <w:sz w:val="28"/>
          <w:szCs w:val="28"/>
          <w:shd w:val="clear" w:color="auto" w:fill="FBFBFB"/>
        </w:rPr>
        <w:t>Goddard, J., Holley, R. and Marta, R. (2023) ‘Creating Emotional and Mental Balance’, in A. Chowthi-Williams (ed.) </w:t>
      </w:r>
      <w:r w:rsidRPr="00D37143">
        <w:rPr>
          <w:rFonts w:ascii="Aptos" w:hAnsi="Aptos"/>
          <w:i/>
          <w:iCs/>
          <w:color w:val="333333"/>
          <w:sz w:val="28"/>
          <w:szCs w:val="28"/>
          <w:shd w:val="clear" w:color="auto" w:fill="FBFBFB"/>
        </w:rPr>
        <w:t>Wellbeing and Resilience for Nursing, Health and Social Care Students</w:t>
      </w:r>
      <w:r w:rsidRPr="00D37143">
        <w:rPr>
          <w:rFonts w:ascii="Aptos" w:hAnsi="Aptos"/>
          <w:color w:val="333333"/>
          <w:sz w:val="28"/>
          <w:szCs w:val="28"/>
          <w:shd w:val="clear" w:color="auto" w:fill="FBFBFB"/>
        </w:rPr>
        <w:t>. London: SAGE, pp. 50-62.</w:t>
      </w:r>
      <w:r w:rsidRPr="00391A8C">
        <w:rPr>
          <w:rFonts w:ascii="Aptos" w:hAnsi="Aptos"/>
          <w:color w:val="333333"/>
          <w:sz w:val="28"/>
          <w:szCs w:val="28"/>
          <w:shd w:val="clear" w:color="auto" w:fill="FBFBFB"/>
        </w:rPr>
        <w:t xml:space="preserve"> </w:t>
      </w:r>
    </w:p>
    <w:p w14:paraId="3DA4704A" w14:textId="77777777" w:rsidR="00955693" w:rsidRPr="00FE1F97" w:rsidRDefault="00955693" w:rsidP="004C5F50">
      <w:pPr>
        <w:spacing w:after="150" w:line="240" w:lineRule="auto"/>
        <w:textAlignment w:val="top"/>
        <w:rPr>
          <w:rFonts w:ascii="Aptos" w:eastAsia="Times New Roman" w:hAnsi="Aptos" w:cs="Arial"/>
          <w:color w:val="000000" w:themeColor="text1"/>
          <w:sz w:val="21"/>
          <w:szCs w:val="21"/>
          <w:lang w:eastAsia="en-GB"/>
        </w:rPr>
      </w:pPr>
    </w:p>
    <w:p w14:paraId="2E833A29" w14:textId="33D94C79" w:rsidR="0048339D" w:rsidRDefault="00955693" w:rsidP="006B1EA5">
      <w:pPr>
        <w:pStyle w:val="ListParagraph"/>
        <w:numPr>
          <w:ilvl w:val="0"/>
          <w:numId w:val="16"/>
        </w:numPr>
        <w:spacing w:after="150" w:line="240" w:lineRule="auto"/>
        <w:textAlignment w:val="top"/>
        <w:rPr>
          <w:rFonts w:ascii="Aptos" w:eastAsia="Times New Roman" w:hAnsi="Aptos" w:cs="Arial"/>
          <w:color w:val="000000" w:themeColor="text1"/>
          <w:sz w:val="24"/>
          <w:szCs w:val="24"/>
          <w:lang w:eastAsia="en-GB"/>
        </w:rPr>
      </w:pPr>
      <w:r w:rsidRPr="006B1EA5">
        <w:rPr>
          <w:rFonts w:ascii="Aptos" w:eastAsia="Times New Roman" w:hAnsi="Aptos" w:cs="Arial"/>
          <w:color w:val="000000" w:themeColor="text1"/>
          <w:sz w:val="24"/>
          <w:szCs w:val="24"/>
          <w:lang w:eastAsia="en-GB"/>
        </w:rPr>
        <w:t>Goddard, Holley</w:t>
      </w:r>
      <w:r w:rsidR="003E4ACB" w:rsidRPr="006B1EA5">
        <w:rPr>
          <w:rFonts w:ascii="Aptos" w:eastAsia="Times New Roman" w:hAnsi="Aptos" w:cs="Arial"/>
          <w:color w:val="000000" w:themeColor="text1"/>
          <w:sz w:val="24"/>
          <w:szCs w:val="24"/>
          <w:lang w:eastAsia="en-GB"/>
        </w:rPr>
        <w:t xml:space="preserve"> and </w:t>
      </w:r>
      <w:r w:rsidRPr="006B1EA5">
        <w:rPr>
          <w:rFonts w:ascii="Aptos" w:eastAsia="Times New Roman" w:hAnsi="Aptos" w:cs="Arial"/>
          <w:color w:val="000000" w:themeColor="text1"/>
          <w:sz w:val="24"/>
          <w:szCs w:val="24"/>
          <w:lang w:eastAsia="en-GB"/>
        </w:rPr>
        <w:t>Marta</w:t>
      </w:r>
      <w:r w:rsidR="003E4ACB" w:rsidRPr="006B1EA5">
        <w:rPr>
          <w:rFonts w:ascii="Aptos" w:eastAsia="Times New Roman" w:hAnsi="Aptos" w:cs="Arial"/>
          <w:color w:val="000000" w:themeColor="text1"/>
          <w:sz w:val="24"/>
          <w:szCs w:val="24"/>
          <w:lang w:eastAsia="en-GB"/>
        </w:rPr>
        <w:t> are the chapter authors</w:t>
      </w:r>
      <w:r w:rsidR="00D63DBE" w:rsidRPr="006B1EA5">
        <w:rPr>
          <w:rFonts w:ascii="Aptos" w:eastAsia="Times New Roman" w:hAnsi="Aptos" w:cs="Arial"/>
          <w:color w:val="000000" w:themeColor="text1"/>
          <w:sz w:val="24"/>
          <w:szCs w:val="24"/>
          <w:lang w:eastAsia="en-GB"/>
        </w:rPr>
        <w:t>. You would use the chapter authors for your intext citation</w:t>
      </w:r>
      <w:r w:rsidR="0048339D" w:rsidRPr="006B1EA5">
        <w:rPr>
          <w:rFonts w:ascii="Aptos" w:eastAsia="Times New Roman" w:hAnsi="Aptos" w:cs="Arial"/>
          <w:color w:val="000000" w:themeColor="text1"/>
          <w:sz w:val="24"/>
          <w:szCs w:val="24"/>
          <w:lang w:eastAsia="en-GB"/>
        </w:rPr>
        <w:t xml:space="preserve"> – (Goddard, Holley and Marta, 2023).</w:t>
      </w:r>
    </w:p>
    <w:p w14:paraId="03AC853D" w14:textId="77777777" w:rsidR="006B1EA5" w:rsidRPr="006B1EA5" w:rsidRDefault="006B1EA5" w:rsidP="006B1EA5">
      <w:pPr>
        <w:pStyle w:val="ListParagraph"/>
        <w:spacing w:after="150" w:line="240" w:lineRule="auto"/>
        <w:textAlignment w:val="top"/>
        <w:rPr>
          <w:rFonts w:ascii="Aptos" w:eastAsia="Times New Roman" w:hAnsi="Aptos" w:cs="Arial"/>
          <w:color w:val="000000" w:themeColor="text1"/>
          <w:sz w:val="24"/>
          <w:szCs w:val="24"/>
          <w:lang w:eastAsia="en-GB"/>
        </w:rPr>
      </w:pPr>
    </w:p>
    <w:p w14:paraId="2A1DEA67" w14:textId="77777777" w:rsidR="00D448DC" w:rsidRDefault="00D448DC" w:rsidP="006B1EA5">
      <w:pPr>
        <w:pStyle w:val="ListParagraph"/>
        <w:numPr>
          <w:ilvl w:val="0"/>
          <w:numId w:val="16"/>
        </w:numPr>
        <w:spacing w:after="150" w:line="240" w:lineRule="auto"/>
        <w:textAlignment w:val="top"/>
        <w:rPr>
          <w:rFonts w:ascii="Aptos" w:eastAsia="Times New Roman" w:hAnsi="Aptos" w:cs="Arial"/>
          <w:color w:val="000000" w:themeColor="text1"/>
          <w:sz w:val="24"/>
          <w:szCs w:val="24"/>
          <w:lang w:eastAsia="en-GB"/>
        </w:rPr>
      </w:pPr>
      <w:r w:rsidRPr="006B1EA5">
        <w:rPr>
          <w:rFonts w:ascii="Aptos" w:eastAsia="Times New Roman" w:hAnsi="Aptos" w:cs="Arial"/>
          <w:color w:val="000000" w:themeColor="text1"/>
          <w:sz w:val="24"/>
          <w:szCs w:val="24"/>
          <w:lang w:eastAsia="en-GB"/>
        </w:rPr>
        <w:t>Chowthi-Williams</w:t>
      </w:r>
      <w:r w:rsidR="003E4ACB" w:rsidRPr="006B1EA5">
        <w:rPr>
          <w:rFonts w:ascii="Aptos" w:eastAsia="Times New Roman" w:hAnsi="Aptos" w:cs="Arial"/>
          <w:color w:val="000000" w:themeColor="text1"/>
          <w:sz w:val="24"/>
          <w:szCs w:val="24"/>
          <w:lang w:eastAsia="en-GB"/>
        </w:rPr>
        <w:t xml:space="preserve"> </w:t>
      </w:r>
      <w:r w:rsidRPr="006B1EA5">
        <w:rPr>
          <w:rFonts w:ascii="Aptos" w:eastAsia="Times New Roman" w:hAnsi="Aptos" w:cs="Arial"/>
          <w:color w:val="000000" w:themeColor="text1"/>
          <w:sz w:val="24"/>
          <w:szCs w:val="24"/>
          <w:lang w:eastAsia="en-GB"/>
        </w:rPr>
        <w:t xml:space="preserve">is </w:t>
      </w:r>
      <w:r w:rsidR="003E4ACB" w:rsidRPr="006B1EA5">
        <w:rPr>
          <w:rFonts w:ascii="Aptos" w:eastAsia="Times New Roman" w:hAnsi="Aptos" w:cs="Arial"/>
          <w:color w:val="000000" w:themeColor="text1"/>
          <w:sz w:val="24"/>
          <w:szCs w:val="24"/>
          <w:lang w:eastAsia="en-GB"/>
        </w:rPr>
        <w:t xml:space="preserve">the book editor. </w:t>
      </w:r>
    </w:p>
    <w:p w14:paraId="44D53D26" w14:textId="77777777" w:rsidR="006B1EA5" w:rsidRPr="006B1EA5" w:rsidRDefault="006B1EA5" w:rsidP="006B1EA5">
      <w:pPr>
        <w:pStyle w:val="ListParagraph"/>
        <w:rPr>
          <w:rFonts w:ascii="Aptos" w:eastAsia="Times New Roman" w:hAnsi="Aptos" w:cs="Arial"/>
          <w:color w:val="000000" w:themeColor="text1"/>
          <w:sz w:val="24"/>
          <w:szCs w:val="24"/>
          <w:lang w:eastAsia="en-GB"/>
        </w:rPr>
      </w:pPr>
    </w:p>
    <w:p w14:paraId="2A1A0F99" w14:textId="77777777" w:rsidR="006B1EA5" w:rsidRPr="006B1EA5" w:rsidRDefault="006B1EA5" w:rsidP="006B1EA5">
      <w:pPr>
        <w:pStyle w:val="ListParagraph"/>
        <w:spacing w:after="150" w:line="240" w:lineRule="auto"/>
        <w:textAlignment w:val="top"/>
        <w:rPr>
          <w:rFonts w:ascii="Aptos" w:eastAsia="Times New Roman" w:hAnsi="Aptos" w:cs="Arial"/>
          <w:color w:val="000000" w:themeColor="text1"/>
          <w:sz w:val="24"/>
          <w:szCs w:val="24"/>
          <w:lang w:eastAsia="en-GB"/>
        </w:rPr>
      </w:pPr>
    </w:p>
    <w:p w14:paraId="3DCFF7F3" w14:textId="42BE7A18" w:rsidR="003E4ACB" w:rsidRPr="006B1EA5" w:rsidRDefault="003E4ACB" w:rsidP="006B1EA5">
      <w:pPr>
        <w:pStyle w:val="ListParagraph"/>
        <w:numPr>
          <w:ilvl w:val="0"/>
          <w:numId w:val="16"/>
        </w:numPr>
        <w:spacing w:after="150" w:line="240" w:lineRule="auto"/>
        <w:textAlignment w:val="top"/>
        <w:rPr>
          <w:rFonts w:ascii="Aptos" w:eastAsia="Times New Roman" w:hAnsi="Aptos" w:cs="Arial"/>
          <w:color w:val="000000" w:themeColor="text1"/>
          <w:sz w:val="24"/>
          <w:szCs w:val="24"/>
          <w:lang w:eastAsia="en-GB"/>
        </w:rPr>
      </w:pPr>
      <w:r w:rsidRPr="006B1EA5">
        <w:rPr>
          <w:rFonts w:ascii="Aptos" w:eastAsia="Times New Roman" w:hAnsi="Aptos" w:cs="Arial"/>
          <w:color w:val="000000" w:themeColor="text1"/>
          <w:sz w:val="24"/>
          <w:szCs w:val="24"/>
          <w:lang w:eastAsia="en-GB"/>
        </w:rPr>
        <w:t>The page numbers refer to the first and last page</w:t>
      </w:r>
      <w:r w:rsidR="007E5853" w:rsidRPr="006B1EA5">
        <w:rPr>
          <w:rFonts w:ascii="Aptos" w:eastAsia="Times New Roman" w:hAnsi="Aptos" w:cs="Arial"/>
          <w:color w:val="000000" w:themeColor="text1"/>
          <w:sz w:val="24"/>
          <w:szCs w:val="24"/>
          <w:lang w:eastAsia="en-GB"/>
        </w:rPr>
        <w:t>s</w:t>
      </w:r>
      <w:r w:rsidRPr="006B1EA5">
        <w:rPr>
          <w:rFonts w:ascii="Aptos" w:eastAsia="Times New Roman" w:hAnsi="Aptos" w:cs="Arial"/>
          <w:color w:val="000000" w:themeColor="text1"/>
          <w:sz w:val="24"/>
          <w:szCs w:val="24"/>
          <w:lang w:eastAsia="en-GB"/>
        </w:rPr>
        <w:t xml:space="preserve"> of the chapter.</w:t>
      </w:r>
    </w:p>
    <w:p w14:paraId="6D99E0E4" w14:textId="77777777" w:rsidR="00305B33" w:rsidRPr="00FE1F97" w:rsidRDefault="00305B33" w:rsidP="00CC04AE">
      <w:pPr>
        <w:spacing w:after="150" w:line="240" w:lineRule="auto"/>
        <w:textAlignment w:val="top"/>
        <w:rPr>
          <w:rFonts w:ascii="Aptos" w:eastAsia="Times New Roman" w:hAnsi="Aptos" w:cs="Arial"/>
          <w:color w:val="000000" w:themeColor="text1"/>
          <w:sz w:val="18"/>
          <w:szCs w:val="18"/>
          <w:lang w:eastAsia="en-GB"/>
        </w:rPr>
      </w:pPr>
    </w:p>
    <w:p w14:paraId="41CF5A28" w14:textId="77777777" w:rsidR="00305B33" w:rsidRPr="00FE1F97" w:rsidRDefault="00305B33" w:rsidP="00A36DF8">
      <w:pPr>
        <w:spacing w:after="150" w:line="240" w:lineRule="auto"/>
        <w:ind w:left="709"/>
        <w:textAlignment w:val="top"/>
        <w:rPr>
          <w:rFonts w:ascii="Aptos" w:eastAsia="Times New Roman" w:hAnsi="Aptos" w:cs="Arial"/>
          <w:color w:val="000000" w:themeColor="text1"/>
          <w:sz w:val="18"/>
          <w:szCs w:val="18"/>
          <w:lang w:eastAsia="en-GB"/>
        </w:rPr>
      </w:pPr>
    </w:p>
    <w:p w14:paraId="2377195E" w14:textId="77777777" w:rsidR="00305B33" w:rsidRDefault="00305B33" w:rsidP="00A36DF8">
      <w:pPr>
        <w:spacing w:after="150" w:line="240" w:lineRule="auto"/>
        <w:ind w:left="709"/>
        <w:textAlignment w:val="top"/>
        <w:rPr>
          <w:rFonts w:ascii="Aptos" w:eastAsia="Times New Roman" w:hAnsi="Aptos" w:cs="Arial"/>
          <w:color w:val="000000" w:themeColor="text1"/>
          <w:sz w:val="18"/>
          <w:szCs w:val="18"/>
          <w:lang w:eastAsia="en-GB"/>
        </w:rPr>
      </w:pPr>
    </w:p>
    <w:p w14:paraId="12B8F7C5" w14:textId="77777777" w:rsidR="00CC04AE" w:rsidRDefault="00CC04AE" w:rsidP="00A36DF8">
      <w:pPr>
        <w:spacing w:after="150" w:line="240" w:lineRule="auto"/>
        <w:ind w:left="709"/>
        <w:textAlignment w:val="top"/>
        <w:rPr>
          <w:rFonts w:ascii="Aptos" w:eastAsia="Times New Roman" w:hAnsi="Aptos" w:cs="Arial"/>
          <w:color w:val="000000" w:themeColor="text1"/>
          <w:sz w:val="18"/>
          <w:szCs w:val="18"/>
          <w:lang w:eastAsia="en-GB"/>
        </w:rPr>
      </w:pPr>
    </w:p>
    <w:p w14:paraId="3A8A11D9" w14:textId="77777777" w:rsidR="00CC04AE" w:rsidRDefault="00CC04AE" w:rsidP="00A36DF8">
      <w:pPr>
        <w:spacing w:after="150" w:line="240" w:lineRule="auto"/>
        <w:ind w:left="709"/>
        <w:textAlignment w:val="top"/>
        <w:rPr>
          <w:rFonts w:ascii="Aptos" w:eastAsia="Times New Roman" w:hAnsi="Aptos" w:cs="Arial"/>
          <w:color w:val="000000" w:themeColor="text1"/>
          <w:sz w:val="18"/>
          <w:szCs w:val="18"/>
          <w:lang w:eastAsia="en-GB"/>
        </w:rPr>
      </w:pPr>
    </w:p>
    <w:p w14:paraId="48B2AC5E" w14:textId="77777777" w:rsidR="00CC04AE" w:rsidRDefault="00CC04AE" w:rsidP="00A36DF8">
      <w:pPr>
        <w:spacing w:after="150" w:line="240" w:lineRule="auto"/>
        <w:ind w:left="709"/>
        <w:textAlignment w:val="top"/>
        <w:rPr>
          <w:rFonts w:ascii="Aptos" w:eastAsia="Times New Roman" w:hAnsi="Aptos" w:cs="Arial"/>
          <w:color w:val="000000" w:themeColor="text1"/>
          <w:sz w:val="18"/>
          <w:szCs w:val="18"/>
          <w:lang w:eastAsia="en-GB"/>
        </w:rPr>
      </w:pPr>
    </w:p>
    <w:p w14:paraId="4275F4B5" w14:textId="77777777" w:rsidR="00CC04AE" w:rsidRDefault="00CC04AE" w:rsidP="00A36DF8">
      <w:pPr>
        <w:spacing w:after="150" w:line="240" w:lineRule="auto"/>
        <w:ind w:left="709"/>
        <w:textAlignment w:val="top"/>
        <w:rPr>
          <w:rFonts w:ascii="Aptos" w:eastAsia="Times New Roman" w:hAnsi="Aptos" w:cs="Arial"/>
          <w:color w:val="000000" w:themeColor="text1"/>
          <w:sz w:val="18"/>
          <w:szCs w:val="18"/>
          <w:lang w:eastAsia="en-GB"/>
        </w:rPr>
      </w:pPr>
    </w:p>
    <w:p w14:paraId="3593B695" w14:textId="77777777" w:rsidR="00CC04AE" w:rsidRDefault="00CC04AE" w:rsidP="00A36DF8">
      <w:pPr>
        <w:spacing w:after="150" w:line="240" w:lineRule="auto"/>
        <w:ind w:left="709"/>
        <w:textAlignment w:val="top"/>
        <w:rPr>
          <w:rFonts w:ascii="Aptos" w:eastAsia="Times New Roman" w:hAnsi="Aptos" w:cs="Arial"/>
          <w:color w:val="000000" w:themeColor="text1"/>
          <w:sz w:val="18"/>
          <w:szCs w:val="18"/>
          <w:lang w:eastAsia="en-GB"/>
        </w:rPr>
      </w:pPr>
    </w:p>
    <w:p w14:paraId="1901EF21" w14:textId="77777777" w:rsidR="00CC04AE" w:rsidRDefault="00CC04AE" w:rsidP="00A36DF8">
      <w:pPr>
        <w:spacing w:after="150" w:line="240" w:lineRule="auto"/>
        <w:ind w:left="709"/>
        <w:textAlignment w:val="top"/>
        <w:rPr>
          <w:rFonts w:ascii="Aptos" w:eastAsia="Times New Roman" w:hAnsi="Aptos" w:cs="Arial"/>
          <w:color w:val="000000" w:themeColor="text1"/>
          <w:sz w:val="18"/>
          <w:szCs w:val="18"/>
          <w:lang w:eastAsia="en-GB"/>
        </w:rPr>
      </w:pPr>
    </w:p>
    <w:p w14:paraId="71D4A9B1" w14:textId="77777777" w:rsidR="00CC04AE" w:rsidRDefault="00CC04AE" w:rsidP="00A36DF8">
      <w:pPr>
        <w:spacing w:after="150" w:line="240" w:lineRule="auto"/>
        <w:ind w:left="709"/>
        <w:textAlignment w:val="top"/>
        <w:rPr>
          <w:rFonts w:ascii="Aptos" w:eastAsia="Times New Roman" w:hAnsi="Aptos" w:cs="Arial"/>
          <w:color w:val="000000" w:themeColor="text1"/>
          <w:sz w:val="18"/>
          <w:szCs w:val="18"/>
          <w:lang w:eastAsia="en-GB"/>
        </w:rPr>
      </w:pPr>
    </w:p>
    <w:p w14:paraId="4A85AEFE" w14:textId="77777777" w:rsidR="00CC04AE" w:rsidRDefault="00CC04AE" w:rsidP="00A36DF8">
      <w:pPr>
        <w:spacing w:after="150" w:line="240" w:lineRule="auto"/>
        <w:ind w:left="709"/>
        <w:textAlignment w:val="top"/>
        <w:rPr>
          <w:rFonts w:ascii="Aptos" w:eastAsia="Times New Roman" w:hAnsi="Aptos" w:cs="Arial"/>
          <w:color w:val="000000" w:themeColor="text1"/>
          <w:sz w:val="18"/>
          <w:szCs w:val="18"/>
          <w:lang w:eastAsia="en-GB"/>
        </w:rPr>
      </w:pPr>
    </w:p>
    <w:p w14:paraId="5E36E90F" w14:textId="77777777" w:rsidR="00305B33" w:rsidRDefault="00305B33" w:rsidP="00522F0D">
      <w:pPr>
        <w:spacing w:after="150" w:line="240" w:lineRule="auto"/>
        <w:textAlignment w:val="top"/>
        <w:rPr>
          <w:rFonts w:ascii="Aptos" w:eastAsia="Times New Roman" w:hAnsi="Aptos" w:cs="Arial"/>
          <w:color w:val="000000" w:themeColor="text1"/>
          <w:sz w:val="18"/>
          <w:szCs w:val="18"/>
          <w:lang w:eastAsia="en-GB"/>
        </w:rPr>
      </w:pPr>
    </w:p>
    <w:p w14:paraId="70FE5459" w14:textId="77777777" w:rsidR="00522F0D" w:rsidRPr="00FE1F97" w:rsidRDefault="00522F0D" w:rsidP="00522F0D">
      <w:pPr>
        <w:spacing w:after="150" w:line="240" w:lineRule="auto"/>
        <w:textAlignment w:val="top"/>
        <w:rPr>
          <w:rFonts w:ascii="Aptos" w:eastAsia="Times New Roman" w:hAnsi="Aptos" w:cs="Arial"/>
          <w:color w:val="000000" w:themeColor="text1"/>
          <w:sz w:val="18"/>
          <w:szCs w:val="18"/>
          <w:lang w:eastAsia="en-GB"/>
        </w:rPr>
      </w:pPr>
    </w:p>
    <w:p w14:paraId="7A41ECA6" w14:textId="685E890B" w:rsidR="003E4ACB" w:rsidRPr="005356CB" w:rsidRDefault="003E4ACB" w:rsidP="005356CB">
      <w:pPr>
        <w:pStyle w:val="Heading3"/>
        <w:rPr>
          <w:rFonts w:ascii="Aptos" w:hAnsi="Aptos"/>
          <w:b/>
          <w:bCs/>
          <w:sz w:val="36"/>
          <w:szCs w:val="36"/>
          <w:u w:val="single"/>
        </w:rPr>
      </w:pPr>
      <w:bookmarkStart w:id="11" w:name="_Toc175749900"/>
      <w:r w:rsidRPr="005356CB">
        <w:rPr>
          <w:rFonts w:ascii="Aptos" w:hAnsi="Aptos"/>
          <w:b/>
          <w:bCs/>
          <w:sz w:val="36"/>
          <w:szCs w:val="36"/>
          <w:u w:val="single"/>
        </w:rPr>
        <w:lastRenderedPageBreak/>
        <w:t>Journal Articles</w:t>
      </w:r>
      <w:bookmarkEnd w:id="11"/>
    </w:p>
    <w:p w14:paraId="4E209E61" w14:textId="22E1C882" w:rsidR="003E4ACB" w:rsidRPr="00391A8C" w:rsidRDefault="003E4ACB" w:rsidP="004C5F50">
      <w:pPr>
        <w:spacing w:after="150" w:line="240" w:lineRule="auto"/>
        <w:textAlignment w:val="top"/>
        <w:rPr>
          <w:rFonts w:ascii="Aptos" w:eastAsia="Times New Roman" w:hAnsi="Aptos" w:cs="Arial"/>
          <w:color w:val="000000" w:themeColor="text1"/>
          <w:sz w:val="24"/>
          <w:szCs w:val="24"/>
          <w:lang w:eastAsia="en-GB"/>
        </w:rPr>
      </w:pPr>
      <w:r w:rsidRPr="007E5853">
        <w:rPr>
          <w:rFonts w:ascii="Aptos" w:eastAsia="Times New Roman" w:hAnsi="Aptos" w:cs="Arial"/>
          <w:color w:val="000000" w:themeColor="text1"/>
          <w:sz w:val="24"/>
          <w:szCs w:val="24"/>
          <w:lang w:eastAsia="en-GB"/>
        </w:rPr>
        <w:t>Surname, Initial. (Year of publication) 'Title of article surrounded by single quot</w:t>
      </w:r>
      <w:r w:rsidR="00E1643F" w:rsidRPr="007E5853">
        <w:rPr>
          <w:rFonts w:ascii="Aptos" w:eastAsia="Times New Roman" w:hAnsi="Aptos" w:cs="Arial"/>
          <w:color w:val="000000" w:themeColor="text1"/>
          <w:sz w:val="24"/>
          <w:szCs w:val="24"/>
          <w:lang w:eastAsia="en-GB"/>
        </w:rPr>
        <w:t>ation marks</w:t>
      </w:r>
      <w:r w:rsidRPr="007E5853">
        <w:rPr>
          <w:rFonts w:ascii="Aptos" w:eastAsia="Times New Roman" w:hAnsi="Aptos" w:cs="Arial"/>
          <w:color w:val="000000" w:themeColor="text1"/>
          <w:sz w:val="24"/>
          <w:szCs w:val="24"/>
          <w:lang w:eastAsia="en-GB"/>
        </w:rPr>
        <w:t>', </w:t>
      </w:r>
      <w:r w:rsidRPr="007E5853">
        <w:rPr>
          <w:rFonts w:ascii="Aptos" w:eastAsia="Times New Roman" w:hAnsi="Aptos" w:cs="Arial"/>
          <w:i/>
          <w:iCs/>
          <w:color w:val="000000" w:themeColor="text1"/>
          <w:sz w:val="24"/>
          <w:szCs w:val="24"/>
          <w:lang w:eastAsia="en-GB"/>
        </w:rPr>
        <w:t>Name</w:t>
      </w:r>
      <w:r w:rsidRPr="007E5853">
        <w:rPr>
          <w:rFonts w:ascii="Aptos" w:eastAsia="Times New Roman" w:hAnsi="Aptos" w:cs="Arial"/>
          <w:color w:val="000000" w:themeColor="text1"/>
          <w:sz w:val="24"/>
          <w:szCs w:val="24"/>
          <w:lang w:eastAsia="en-GB"/>
        </w:rPr>
        <w:t> </w:t>
      </w:r>
      <w:r w:rsidRPr="007E5853">
        <w:rPr>
          <w:rFonts w:ascii="Aptos" w:eastAsia="Times New Roman" w:hAnsi="Aptos" w:cs="Arial"/>
          <w:i/>
          <w:iCs/>
          <w:color w:val="000000" w:themeColor="text1"/>
          <w:sz w:val="24"/>
          <w:szCs w:val="24"/>
          <w:lang w:eastAsia="en-GB"/>
        </w:rPr>
        <w:t>of Journal in italics</w:t>
      </w:r>
      <w:r w:rsidRPr="007E5853">
        <w:rPr>
          <w:rFonts w:ascii="Aptos" w:eastAsia="Times New Roman" w:hAnsi="Aptos" w:cs="Arial"/>
          <w:color w:val="000000" w:themeColor="text1"/>
          <w:sz w:val="24"/>
          <w:szCs w:val="24"/>
          <w:lang w:eastAsia="en-GB"/>
        </w:rPr>
        <w:t>, volume</w:t>
      </w:r>
      <w:r w:rsidR="00041DD2" w:rsidRPr="007E5853">
        <w:rPr>
          <w:rFonts w:ascii="Aptos" w:eastAsia="Times New Roman" w:hAnsi="Aptos" w:cs="Arial"/>
          <w:color w:val="000000" w:themeColor="text1"/>
          <w:sz w:val="24"/>
          <w:szCs w:val="24"/>
          <w:lang w:eastAsia="en-GB"/>
        </w:rPr>
        <w:t xml:space="preserve"> number</w:t>
      </w:r>
      <w:r w:rsidRPr="007E5853">
        <w:rPr>
          <w:rFonts w:ascii="Aptos" w:eastAsia="Times New Roman" w:hAnsi="Aptos" w:cs="Arial"/>
          <w:color w:val="000000" w:themeColor="text1"/>
          <w:sz w:val="24"/>
          <w:szCs w:val="24"/>
          <w:lang w:eastAsia="en-GB"/>
        </w:rPr>
        <w:t>(issue</w:t>
      </w:r>
      <w:r w:rsidR="00041DD2" w:rsidRPr="007E5853">
        <w:rPr>
          <w:rFonts w:ascii="Aptos" w:eastAsia="Times New Roman" w:hAnsi="Aptos" w:cs="Arial"/>
          <w:color w:val="000000" w:themeColor="text1"/>
          <w:sz w:val="24"/>
          <w:szCs w:val="24"/>
          <w:lang w:eastAsia="en-GB"/>
        </w:rPr>
        <w:t xml:space="preserve"> number</w:t>
      </w:r>
      <w:r w:rsidRPr="007E5853">
        <w:rPr>
          <w:rFonts w:ascii="Aptos" w:eastAsia="Times New Roman" w:hAnsi="Aptos" w:cs="Arial"/>
          <w:color w:val="000000" w:themeColor="text1"/>
          <w:sz w:val="24"/>
          <w:szCs w:val="24"/>
          <w:lang w:eastAsia="en-GB"/>
        </w:rPr>
        <w:t>), </w:t>
      </w:r>
      <w:r w:rsidR="005E341D" w:rsidRPr="007E5853">
        <w:rPr>
          <w:rFonts w:ascii="Aptos" w:eastAsia="Times New Roman" w:hAnsi="Aptos" w:cs="Arial"/>
          <w:color w:val="000000" w:themeColor="text1"/>
          <w:sz w:val="24"/>
          <w:szCs w:val="24"/>
          <w:lang w:eastAsia="en-GB"/>
        </w:rPr>
        <w:t xml:space="preserve">pp. </w:t>
      </w:r>
      <w:r w:rsidRPr="007E5853">
        <w:rPr>
          <w:rFonts w:ascii="Aptos" w:eastAsia="Times New Roman" w:hAnsi="Aptos" w:cs="Arial"/>
          <w:color w:val="000000" w:themeColor="text1"/>
          <w:sz w:val="24"/>
          <w:szCs w:val="24"/>
          <w:lang w:eastAsia="en-GB"/>
        </w:rPr>
        <w:t>page range</w:t>
      </w:r>
      <w:r w:rsidRPr="00391A8C">
        <w:rPr>
          <w:rFonts w:ascii="Aptos" w:eastAsia="Times New Roman" w:hAnsi="Aptos" w:cs="Arial"/>
          <w:color w:val="000000" w:themeColor="text1"/>
          <w:sz w:val="24"/>
          <w:szCs w:val="24"/>
          <w:lang w:eastAsia="en-GB"/>
        </w:rPr>
        <w:t xml:space="preserve"> </w:t>
      </w:r>
    </w:p>
    <w:p w14:paraId="0ADC4F12" w14:textId="77777777" w:rsidR="005E341D" w:rsidRPr="00FE1F97" w:rsidRDefault="005E341D" w:rsidP="004C5F50">
      <w:pPr>
        <w:spacing w:after="150" w:line="240" w:lineRule="auto"/>
        <w:textAlignment w:val="top"/>
        <w:rPr>
          <w:rFonts w:ascii="Aptos" w:eastAsia="Times New Roman" w:hAnsi="Aptos" w:cs="Arial"/>
          <w:color w:val="000000" w:themeColor="text1"/>
          <w:sz w:val="21"/>
          <w:szCs w:val="21"/>
          <w:lang w:eastAsia="en-GB"/>
        </w:rPr>
      </w:pPr>
    </w:p>
    <w:p w14:paraId="551709E9" w14:textId="269EFF81" w:rsidR="000637DE" w:rsidRPr="00F70548" w:rsidRDefault="000637DE" w:rsidP="000114CE">
      <w:pPr>
        <w:spacing w:after="150" w:line="240" w:lineRule="auto"/>
        <w:ind w:left="142"/>
        <w:textAlignment w:val="top"/>
        <w:rPr>
          <w:rFonts w:ascii="Aptos" w:eastAsia="Times New Roman" w:hAnsi="Aptos" w:cs="Arial"/>
          <w:b/>
          <w:bCs/>
          <w:color w:val="000000" w:themeColor="text1"/>
          <w:sz w:val="28"/>
          <w:szCs w:val="28"/>
          <w:lang w:eastAsia="en-GB"/>
        </w:rPr>
      </w:pPr>
      <w:r w:rsidRPr="00F70548">
        <w:rPr>
          <w:rFonts w:ascii="Aptos" w:eastAsia="Times New Roman" w:hAnsi="Aptos" w:cs="Arial"/>
          <w:b/>
          <w:bCs/>
          <w:color w:val="000000" w:themeColor="text1"/>
          <w:sz w:val="28"/>
          <w:szCs w:val="28"/>
          <w:lang w:eastAsia="en-GB"/>
        </w:rPr>
        <w:t>For example:</w:t>
      </w:r>
    </w:p>
    <w:p w14:paraId="54AC99FF" w14:textId="1F1C0CED" w:rsidR="00E87F4F" w:rsidRPr="00F70548" w:rsidRDefault="00E87F4F" w:rsidP="00E87F4F">
      <w:pPr>
        <w:spacing w:after="150" w:line="240" w:lineRule="auto"/>
        <w:ind w:left="142"/>
        <w:textAlignment w:val="top"/>
        <w:rPr>
          <w:rFonts w:ascii="Aptos" w:eastAsia="Times New Roman" w:hAnsi="Aptos" w:cs="Arial"/>
          <w:color w:val="000000" w:themeColor="text1"/>
          <w:sz w:val="28"/>
          <w:szCs w:val="28"/>
          <w:lang w:eastAsia="en-GB"/>
        </w:rPr>
      </w:pPr>
      <w:r w:rsidRPr="00F70548">
        <w:rPr>
          <w:rFonts w:ascii="Aptos" w:eastAsia="Times New Roman" w:hAnsi="Aptos" w:cs="Arial"/>
          <w:color w:val="000000" w:themeColor="text1"/>
          <w:sz w:val="28"/>
          <w:szCs w:val="28"/>
          <w:lang w:eastAsia="en-GB"/>
        </w:rPr>
        <w:t>Mears, L. and Mears, J. (202</w:t>
      </w:r>
      <w:r w:rsidR="003A7D71" w:rsidRPr="00F70548">
        <w:rPr>
          <w:rFonts w:ascii="Aptos" w:eastAsia="Times New Roman" w:hAnsi="Aptos" w:cs="Arial"/>
          <w:color w:val="000000" w:themeColor="text1"/>
          <w:sz w:val="28"/>
          <w:szCs w:val="28"/>
          <w:lang w:eastAsia="en-GB"/>
        </w:rPr>
        <w:t>3</w:t>
      </w:r>
      <w:r w:rsidRPr="00F70548">
        <w:rPr>
          <w:rFonts w:ascii="Aptos" w:eastAsia="Times New Roman" w:hAnsi="Aptos" w:cs="Arial"/>
          <w:color w:val="000000" w:themeColor="text1"/>
          <w:sz w:val="28"/>
          <w:szCs w:val="28"/>
          <w:lang w:eastAsia="en-GB"/>
        </w:rPr>
        <w:t xml:space="preserve">) </w:t>
      </w:r>
      <w:r w:rsidR="00155028" w:rsidRPr="00F70548">
        <w:rPr>
          <w:rFonts w:ascii="Aptos" w:eastAsia="Times New Roman" w:hAnsi="Aptos" w:cs="Arial"/>
          <w:color w:val="000000" w:themeColor="text1"/>
          <w:sz w:val="28"/>
          <w:szCs w:val="28"/>
          <w:lang w:eastAsia="en-GB"/>
        </w:rPr>
        <w:t>‘</w:t>
      </w:r>
      <w:r w:rsidRPr="00F70548">
        <w:rPr>
          <w:rFonts w:ascii="Aptos" w:eastAsia="Times New Roman" w:hAnsi="Aptos" w:cs="Arial"/>
          <w:color w:val="000000" w:themeColor="text1"/>
          <w:sz w:val="28"/>
          <w:szCs w:val="28"/>
          <w:lang w:eastAsia="en-GB"/>
        </w:rPr>
        <w:t xml:space="preserve">The pathophysiology, assessment, and </w:t>
      </w:r>
    </w:p>
    <w:p w14:paraId="7C9CAC24" w14:textId="01BAA7BB" w:rsidR="00E87F4F" w:rsidRPr="00E87F4F" w:rsidRDefault="00E87F4F" w:rsidP="00E87F4F">
      <w:pPr>
        <w:spacing w:after="150" w:line="240" w:lineRule="auto"/>
        <w:ind w:left="142"/>
        <w:textAlignment w:val="top"/>
        <w:rPr>
          <w:rFonts w:ascii="Aptos" w:eastAsia="Times New Roman" w:hAnsi="Aptos" w:cs="Arial"/>
          <w:color w:val="000000" w:themeColor="text1"/>
          <w:sz w:val="26"/>
          <w:szCs w:val="26"/>
          <w:lang w:eastAsia="en-GB"/>
        </w:rPr>
      </w:pPr>
      <w:r w:rsidRPr="00F70548">
        <w:rPr>
          <w:rFonts w:ascii="Aptos" w:eastAsia="Times New Roman" w:hAnsi="Aptos" w:cs="Arial"/>
          <w:color w:val="000000" w:themeColor="text1"/>
          <w:sz w:val="28"/>
          <w:szCs w:val="28"/>
          <w:lang w:eastAsia="en-GB"/>
        </w:rPr>
        <w:t>management of acute pai</w:t>
      </w:r>
      <w:r w:rsidR="00155028" w:rsidRPr="00F70548">
        <w:rPr>
          <w:rFonts w:ascii="Aptos" w:eastAsia="Times New Roman" w:hAnsi="Aptos" w:cs="Arial"/>
          <w:color w:val="000000" w:themeColor="text1"/>
          <w:sz w:val="28"/>
          <w:szCs w:val="28"/>
          <w:lang w:eastAsia="en-GB"/>
        </w:rPr>
        <w:t>n’</w:t>
      </w:r>
      <w:r w:rsidRPr="00F70548">
        <w:rPr>
          <w:rFonts w:ascii="Aptos" w:eastAsia="Times New Roman" w:hAnsi="Aptos" w:cs="Arial"/>
          <w:color w:val="000000" w:themeColor="text1"/>
          <w:sz w:val="28"/>
          <w:szCs w:val="28"/>
          <w:lang w:eastAsia="en-GB"/>
        </w:rPr>
        <w:t xml:space="preserve">, </w:t>
      </w:r>
      <w:r w:rsidR="00C854E6" w:rsidRPr="00F70548">
        <w:rPr>
          <w:rFonts w:ascii="Aptos" w:eastAsia="Times New Roman" w:hAnsi="Aptos" w:cs="Arial"/>
          <w:i/>
          <w:iCs/>
          <w:color w:val="000000" w:themeColor="text1"/>
          <w:sz w:val="28"/>
          <w:szCs w:val="28"/>
          <w:lang w:eastAsia="en-GB"/>
        </w:rPr>
        <w:t>British Journal of Nursing</w:t>
      </w:r>
      <w:r w:rsidR="006506DF" w:rsidRPr="00F70548">
        <w:rPr>
          <w:rFonts w:ascii="Aptos" w:eastAsia="Times New Roman" w:hAnsi="Aptos" w:cs="Arial"/>
          <w:color w:val="000000" w:themeColor="text1"/>
          <w:sz w:val="28"/>
          <w:szCs w:val="28"/>
          <w:lang w:eastAsia="en-GB"/>
        </w:rPr>
        <w:t xml:space="preserve">, 32(2), </w:t>
      </w:r>
      <w:r w:rsidR="00155028" w:rsidRPr="00F70548">
        <w:rPr>
          <w:rFonts w:ascii="Aptos" w:eastAsia="Times New Roman" w:hAnsi="Aptos" w:cs="Arial"/>
          <w:color w:val="000000" w:themeColor="text1"/>
          <w:sz w:val="28"/>
          <w:szCs w:val="28"/>
          <w:lang w:eastAsia="en-GB"/>
        </w:rPr>
        <w:t>pp. 58-65.</w:t>
      </w:r>
      <w:r w:rsidR="007C495F" w:rsidRPr="00F70548">
        <w:rPr>
          <w:rFonts w:ascii="Aptos" w:eastAsia="Times New Roman" w:hAnsi="Aptos" w:cs="Arial"/>
          <w:color w:val="000000" w:themeColor="text1"/>
          <w:sz w:val="28"/>
          <w:szCs w:val="28"/>
          <w:lang w:eastAsia="en-GB"/>
        </w:rPr>
        <w:t xml:space="preserve"> Available at: </w:t>
      </w:r>
      <w:hyperlink r:id="rId7" w:history="1">
        <w:r w:rsidR="007C495F" w:rsidRPr="00F70548">
          <w:rPr>
            <w:rStyle w:val="Hyperlink"/>
            <w:rFonts w:ascii="Aptos" w:eastAsia="Times New Roman" w:hAnsi="Aptos" w:cs="Arial"/>
            <w:sz w:val="28"/>
            <w:szCs w:val="28"/>
            <w:lang w:eastAsia="en-GB"/>
          </w:rPr>
          <w:t>https://doi.org/10.12968/bjon.2023.32.2.58</w:t>
        </w:r>
      </w:hyperlink>
      <w:r w:rsidR="007C495F" w:rsidRPr="00FE1F97">
        <w:rPr>
          <w:rFonts w:ascii="Aptos" w:eastAsia="Times New Roman" w:hAnsi="Aptos" w:cs="Arial"/>
          <w:color w:val="000000" w:themeColor="text1"/>
          <w:sz w:val="26"/>
          <w:szCs w:val="26"/>
          <w:lang w:eastAsia="en-GB"/>
        </w:rPr>
        <w:t xml:space="preserve"> </w:t>
      </w:r>
    </w:p>
    <w:p w14:paraId="54D9C036" w14:textId="7B4B00C6" w:rsidR="003E4ACB" w:rsidRPr="00FE1F97" w:rsidRDefault="003E4ACB" w:rsidP="004C5F50">
      <w:pPr>
        <w:spacing w:after="150" w:line="240" w:lineRule="auto"/>
        <w:textAlignment w:val="top"/>
        <w:rPr>
          <w:rFonts w:ascii="Aptos" w:eastAsia="Times New Roman" w:hAnsi="Aptos" w:cs="Arial"/>
          <w:color w:val="000000" w:themeColor="text1"/>
          <w:sz w:val="18"/>
          <w:szCs w:val="18"/>
          <w:lang w:eastAsia="en-GB"/>
        </w:rPr>
      </w:pPr>
    </w:p>
    <w:p w14:paraId="6070D783" w14:textId="77777777" w:rsidR="00F70548" w:rsidRDefault="00DA3440" w:rsidP="00DA3440">
      <w:pPr>
        <w:spacing w:after="150" w:line="240" w:lineRule="auto"/>
        <w:textAlignment w:val="top"/>
        <w:rPr>
          <w:rFonts w:ascii="Aptos" w:eastAsia="Times New Roman" w:hAnsi="Aptos" w:cs="Arial"/>
          <w:color w:val="000000" w:themeColor="text1"/>
          <w:sz w:val="24"/>
          <w:szCs w:val="24"/>
          <w:lang w:eastAsia="en-GB"/>
        </w:rPr>
      </w:pPr>
      <w:r w:rsidRPr="00F70548">
        <w:rPr>
          <w:rFonts w:ascii="Aptos" w:eastAsia="Times New Roman" w:hAnsi="Aptos" w:cs="Arial"/>
          <w:color w:val="000000" w:themeColor="text1"/>
          <w:sz w:val="24"/>
          <w:szCs w:val="24"/>
          <w:lang w:eastAsia="en-GB"/>
        </w:rPr>
        <w:t xml:space="preserve">If you accessed the article </w:t>
      </w:r>
      <w:r w:rsidRPr="00F70548">
        <w:rPr>
          <w:rFonts w:ascii="Aptos" w:eastAsia="Times New Roman" w:hAnsi="Aptos" w:cs="Arial"/>
          <w:b/>
          <w:bCs/>
          <w:color w:val="000000" w:themeColor="text1"/>
          <w:sz w:val="24"/>
          <w:szCs w:val="24"/>
          <w:lang w:eastAsia="en-GB"/>
        </w:rPr>
        <w:t>online</w:t>
      </w:r>
      <w:r w:rsidRPr="00F70548">
        <w:rPr>
          <w:rFonts w:ascii="Aptos" w:eastAsia="Times New Roman" w:hAnsi="Aptos" w:cs="Arial"/>
          <w:color w:val="000000" w:themeColor="text1"/>
          <w:sz w:val="24"/>
          <w:szCs w:val="24"/>
          <w:lang w:eastAsia="en-GB"/>
        </w:rPr>
        <w:t xml:space="preserve">, you need to include the </w:t>
      </w:r>
      <w:r w:rsidRPr="00F70548">
        <w:rPr>
          <w:rFonts w:ascii="Aptos" w:eastAsia="Times New Roman" w:hAnsi="Aptos" w:cs="Arial"/>
          <w:b/>
          <w:bCs/>
          <w:color w:val="000000" w:themeColor="text1"/>
          <w:sz w:val="24"/>
          <w:szCs w:val="24"/>
          <w:lang w:eastAsia="en-GB"/>
        </w:rPr>
        <w:t xml:space="preserve">full address </w:t>
      </w:r>
      <w:r w:rsidRPr="00F70548">
        <w:rPr>
          <w:rFonts w:ascii="Aptos" w:eastAsia="Times New Roman" w:hAnsi="Aptos" w:cs="Arial"/>
          <w:color w:val="000000" w:themeColor="text1"/>
          <w:sz w:val="24"/>
          <w:szCs w:val="24"/>
          <w:lang w:eastAsia="en-GB"/>
        </w:rPr>
        <w:t>(with the https part) of where you accessed it from</w:t>
      </w:r>
      <w:r w:rsidR="00F70548">
        <w:rPr>
          <w:rFonts w:ascii="Aptos" w:eastAsia="Times New Roman" w:hAnsi="Aptos" w:cs="Arial"/>
          <w:color w:val="000000" w:themeColor="text1"/>
          <w:sz w:val="24"/>
          <w:szCs w:val="24"/>
          <w:lang w:eastAsia="en-GB"/>
        </w:rPr>
        <w:t>.</w:t>
      </w:r>
    </w:p>
    <w:p w14:paraId="6596676D" w14:textId="77777777" w:rsidR="00E35F92" w:rsidRDefault="00E35F92" w:rsidP="00DA3440">
      <w:pPr>
        <w:spacing w:after="150" w:line="240" w:lineRule="auto"/>
        <w:textAlignment w:val="top"/>
        <w:rPr>
          <w:rFonts w:ascii="Aptos" w:eastAsia="Times New Roman" w:hAnsi="Aptos" w:cs="Arial"/>
          <w:color w:val="000000" w:themeColor="text1"/>
          <w:sz w:val="24"/>
          <w:szCs w:val="24"/>
          <w:lang w:eastAsia="en-GB"/>
        </w:rPr>
      </w:pPr>
    </w:p>
    <w:p w14:paraId="6A641B15" w14:textId="77777777" w:rsidR="002B1993" w:rsidRDefault="002B1993" w:rsidP="00DA3440">
      <w:pPr>
        <w:spacing w:after="150" w:line="240" w:lineRule="auto"/>
        <w:textAlignment w:val="top"/>
        <w:rPr>
          <w:rFonts w:ascii="Aptos" w:eastAsia="Times New Roman" w:hAnsi="Aptos" w:cs="Arial"/>
          <w:color w:val="000000" w:themeColor="text1"/>
          <w:sz w:val="24"/>
          <w:szCs w:val="24"/>
          <w:lang w:eastAsia="en-GB"/>
        </w:rPr>
      </w:pPr>
    </w:p>
    <w:p w14:paraId="6590AD80" w14:textId="0E8876E8" w:rsidR="00DA3440" w:rsidRPr="002B1993" w:rsidRDefault="00F70548" w:rsidP="002B1993">
      <w:pPr>
        <w:pStyle w:val="ListParagraph"/>
        <w:numPr>
          <w:ilvl w:val="0"/>
          <w:numId w:val="13"/>
        </w:numPr>
        <w:spacing w:after="150" w:line="240" w:lineRule="auto"/>
        <w:textAlignment w:val="top"/>
        <w:rPr>
          <w:rFonts w:ascii="Aptos" w:eastAsia="Times New Roman" w:hAnsi="Aptos" w:cs="Arial"/>
          <w:color w:val="000000" w:themeColor="text1"/>
          <w:sz w:val="24"/>
          <w:szCs w:val="24"/>
          <w:lang w:eastAsia="en-GB"/>
        </w:rPr>
      </w:pPr>
      <w:r w:rsidRPr="002B1993">
        <w:rPr>
          <w:rFonts w:ascii="Aptos" w:eastAsia="Times New Roman" w:hAnsi="Aptos" w:cs="Arial"/>
          <w:color w:val="000000" w:themeColor="text1"/>
          <w:sz w:val="24"/>
          <w:szCs w:val="24"/>
          <w:lang w:eastAsia="en-GB"/>
        </w:rPr>
        <w:t xml:space="preserve">If the </w:t>
      </w:r>
      <w:r w:rsidR="00872E0F" w:rsidRPr="002B1993">
        <w:rPr>
          <w:rFonts w:ascii="Aptos" w:eastAsia="Times New Roman" w:hAnsi="Aptos" w:cs="Arial"/>
          <w:color w:val="000000" w:themeColor="text1"/>
          <w:sz w:val="24"/>
          <w:szCs w:val="24"/>
          <w:lang w:eastAsia="en-GB"/>
        </w:rPr>
        <w:t xml:space="preserve">URL is a ‘normal’ internet address </w:t>
      </w:r>
      <w:r w:rsidR="00540596" w:rsidRPr="002B1993">
        <w:rPr>
          <w:rFonts w:ascii="Aptos" w:eastAsia="Times New Roman" w:hAnsi="Aptos" w:cs="Arial"/>
          <w:color w:val="000000" w:themeColor="text1"/>
          <w:sz w:val="24"/>
          <w:szCs w:val="24"/>
          <w:lang w:eastAsia="en-GB"/>
        </w:rPr>
        <w:t xml:space="preserve">(i.e. </w:t>
      </w:r>
      <w:r w:rsidR="00540596" w:rsidRPr="002B1993">
        <w:rPr>
          <w:rFonts w:ascii="Aptos" w:eastAsia="Times New Roman" w:hAnsi="Aptos" w:cs="Arial"/>
          <w:b/>
          <w:bCs/>
          <w:color w:val="000000" w:themeColor="text1"/>
          <w:sz w:val="24"/>
          <w:szCs w:val="24"/>
          <w:lang w:eastAsia="en-GB"/>
        </w:rPr>
        <w:t>it does not have a</w:t>
      </w:r>
      <w:r w:rsidR="00872E0F" w:rsidRPr="002B1993">
        <w:rPr>
          <w:rFonts w:ascii="Aptos" w:eastAsia="Times New Roman" w:hAnsi="Aptos" w:cs="Arial"/>
          <w:b/>
          <w:bCs/>
          <w:color w:val="000000" w:themeColor="text1"/>
          <w:sz w:val="24"/>
          <w:szCs w:val="24"/>
          <w:lang w:eastAsia="en-GB"/>
        </w:rPr>
        <w:t xml:space="preserve"> DOI</w:t>
      </w:r>
      <w:r w:rsidR="00872E0F" w:rsidRPr="002B1993">
        <w:rPr>
          <w:rFonts w:ascii="Aptos" w:eastAsia="Times New Roman" w:hAnsi="Aptos" w:cs="Arial"/>
          <w:color w:val="000000" w:themeColor="text1"/>
          <w:sz w:val="24"/>
          <w:szCs w:val="24"/>
          <w:lang w:eastAsia="en-GB"/>
        </w:rPr>
        <w:t>), then you also need to include an</w:t>
      </w:r>
      <w:r w:rsidR="00DA3440" w:rsidRPr="002B1993">
        <w:rPr>
          <w:rFonts w:ascii="Aptos" w:eastAsia="Times New Roman" w:hAnsi="Aptos" w:cs="Arial"/>
          <w:color w:val="000000" w:themeColor="text1"/>
          <w:sz w:val="24"/>
          <w:szCs w:val="24"/>
          <w:lang w:eastAsia="en-GB"/>
        </w:rPr>
        <w:t xml:space="preserve"> </w:t>
      </w:r>
      <w:r w:rsidR="00DA3440" w:rsidRPr="002B1993">
        <w:rPr>
          <w:rFonts w:ascii="Aptos" w:eastAsia="Times New Roman" w:hAnsi="Aptos" w:cs="Arial"/>
          <w:b/>
          <w:bCs/>
          <w:color w:val="000000" w:themeColor="text1"/>
          <w:sz w:val="24"/>
          <w:szCs w:val="24"/>
          <w:lang w:eastAsia="en-GB"/>
        </w:rPr>
        <w:t xml:space="preserve">accessed date </w:t>
      </w:r>
      <w:r w:rsidR="00DA3440" w:rsidRPr="002B1993">
        <w:rPr>
          <w:rFonts w:ascii="Aptos" w:eastAsia="Times New Roman" w:hAnsi="Aptos" w:cs="Arial"/>
          <w:color w:val="000000" w:themeColor="text1"/>
          <w:sz w:val="24"/>
          <w:szCs w:val="24"/>
          <w:lang w:eastAsia="en-GB"/>
        </w:rPr>
        <w:t xml:space="preserve">-  </w:t>
      </w:r>
    </w:p>
    <w:p w14:paraId="3EAD72A0" w14:textId="130BE2F7" w:rsidR="00BE2200" w:rsidRPr="00E35F92" w:rsidRDefault="00BE2200" w:rsidP="00DA3440">
      <w:pPr>
        <w:spacing w:after="150" w:line="240" w:lineRule="auto"/>
        <w:textAlignment w:val="top"/>
        <w:rPr>
          <w:rFonts w:ascii="Aptos" w:eastAsia="Times New Roman" w:hAnsi="Aptos" w:cs="Arial"/>
          <w:color w:val="000000" w:themeColor="text1"/>
          <w:sz w:val="24"/>
          <w:szCs w:val="24"/>
          <w:u w:val="single"/>
          <w:lang w:eastAsia="en-GB"/>
        </w:rPr>
      </w:pPr>
      <w:r w:rsidRPr="00E35F92">
        <w:rPr>
          <w:rFonts w:ascii="Aptos" w:eastAsia="Times New Roman" w:hAnsi="Aptos" w:cs="Arial"/>
          <w:color w:val="000000" w:themeColor="text1"/>
          <w:sz w:val="24"/>
          <w:szCs w:val="24"/>
          <w:u w:val="single"/>
          <w:lang w:eastAsia="en-GB"/>
        </w:rPr>
        <w:t>For example</w:t>
      </w:r>
      <w:r w:rsidR="002B1993" w:rsidRPr="00E35F92">
        <w:rPr>
          <w:rFonts w:ascii="Aptos" w:eastAsia="Times New Roman" w:hAnsi="Aptos" w:cs="Arial"/>
          <w:color w:val="000000" w:themeColor="text1"/>
          <w:sz w:val="24"/>
          <w:szCs w:val="24"/>
          <w:u w:val="single"/>
          <w:lang w:eastAsia="en-GB"/>
        </w:rPr>
        <w:t>:</w:t>
      </w:r>
    </w:p>
    <w:p w14:paraId="7A5CFDE2" w14:textId="49618EBB" w:rsidR="00DA3440" w:rsidRDefault="00DA3440" w:rsidP="00DA3440">
      <w:pPr>
        <w:spacing w:after="150" w:line="240" w:lineRule="auto"/>
        <w:textAlignment w:val="top"/>
        <w:rPr>
          <w:rFonts w:ascii="Aptos" w:eastAsia="Times New Roman" w:hAnsi="Aptos" w:cs="Arial"/>
          <w:color w:val="000000" w:themeColor="text1"/>
          <w:sz w:val="24"/>
          <w:szCs w:val="24"/>
          <w:lang w:eastAsia="en-GB"/>
        </w:rPr>
      </w:pPr>
      <w:r w:rsidRPr="00F70548">
        <w:rPr>
          <w:rFonts w:ascii="Aptos" w:eastAsia="Times New Roman" w:hAnsi="Aptos" w:cs="Arial"/>
          <w:color w:val="000000" w:themeColor="text1"/>
          <w:sz w:val="24"/>
          <w:szCs w:val="24"/>
          <w:lang w:eastAsia="en-GB"/>
        </w:rPr>
        <w:t>Available at: http://www.jstor.org/stable/44376239 (Accessed: 8 April 2024).</w:t>
      </w:r>
    </w:p>
    <w:p w14:paraId="5C233A29" w14:textId="77777777" w:rsidR="00E35F92" w:rsidRPr="00F70548" w:rsidRDefault="00E35F92" w:rsidP="00DA3440">
      <w:pPr>
        <w:spacing w:after="150" w:line="240" w:lineRule="auto"/>
        <w:textAlignment w:val="top"/>
        <w:rPr>
          <w:rFonts w:ascii="Aptos" w:eastAsia="Times New Roman" w:hAnsi="Aptos" w:cs="Arial"/>
          <w:color w:val="000000" w:themeColor="text1"/>
          <w:sz w:val="24"/>
          <w:szCs w:val="24"/>
          <w:lang w:eastAsia="en-GB"/>
        </w:rPr>
      </w:pPr>
    </w:p>
    <w:p w14:paraId="20180600" w14:textId="77777777" w:rsidR="00096955" w:rsidRPr="00391A8C" w:rsidRDefault="00096955" w:rsidP="00DA3440">
      <w:pPr>
        <w:spacing w:after="150" w:line="240" w:lineRule="auto"/>
        <w:textAlignment w:val="top"/>
        <w:rPr>
          <w:rFonts w:ascii="Aptos" w:eastAsia="Times New Roman" w:hAnsi="Aptos" w:cs="Arial"/>
          <w:color w:val="000000" w:themeColor="text1"/>
          <w:sz w:val="24"/>
          <w:szCs w:val="24"/>
          <w:highlight w:val="green"/>
          <w:lang w:eastAsia="en-GB"/>
        </w:rPr>
      </w:pPr>
    </w:p>
    <w:p w14:paraId="2C7EA79D" w14:textId="36BA1FB8" w:rsidR="00096955" w:rsidRPr="00E35F92" w:rsidRDefault="00096955" w:rsidP="002B1993">
      <w:pPr>
        <w:pStyle w:val="ListParagraph"/>
        <w:numPr>
          <w:ilvl w:val="0"/>
          <w:numId w:val="13"/>
        </w:numPr>
        <w:spacing w:after="150" w:line="240" w:lineRule="auto"/>
        <w:textAlignment w:val="top"/>
        <w:rPr>
          <w:rFonts w:ascii="Aptos" w:eastAsia="Times New Roman" w:hAnsi="Aptos" w:cs="Arial"/>
          <w:color w:val="000000" w:themeColor="text1"/>
          <w:sz w:val="24"/>
          <w:szCs w:val="24"/>
          <w:lang w:eastAsia="en-GB"/>
        </w:rPr>
      </w:pPr>
      <w:r w:rsidRPr="00E35F92">
        <w:rPr>
          <w:rFonts w:ascii="Aptos" w:eastAsia="Times New Roman" w:hAnsi="Aptos" w:cs="Arial"/>
          <w:color w:val="000000" w:themeColor="text1"/>
          <w:sz w:val="24"/>
          <w:szCs w:val="24"/>
          <w:lang w:eastAsia="en-GB"/>
        </w:rPr>
        <w:t xml:space="preserve">If an article </w:t>
      </w:r>
      <w:r w:rsidR="00E35F92" w:rsidRPr="00E35F92">
        <w:rPr>
          <w:rFonts w:ascii="Aptos" w:eastAsia="Times New Roman" w:hAnsi="Aptos" w:cs="Arial"/>
          <w:color w:val="000000" w:themeColor="text1"/>
          <w:sz w:val="24"/>
          <w:szCs w:val="24"/>
          <w:lang w:eastAsia="en-GB"/>
        </w:rPr>
        <w:t>does have</w:t>
      </w:r>
      <w:r w:rsidRPr="00E35F92">
        <w:rPr>
          <w:rFonts w:ascii="Aptos" w:eastAsia="Times New Roman" w:hAnsi="Aptos" w:cs="Arial"/>
          <w:color w:val="000000" w:themeColor="text1"/>
          <w:sz w:val="24"/>
          <w:szCs w:val="24"/>
          <w:lang w:eastAsia="en-GB"/>
        </w:rPr>
        <w:t xml:space="preserve"> a </w:t>
      </w:r>
      <w:r w:rsidRPr="00E35F92">
        <w:rPr>
          <w:rFonts w:ascii="Aptos" w:eastAsia="Times New Roman" w:hAnsi="Aptos" w:cs="Arial"/>
          <w:b/>
          <w:bCs/>
          <w:color w:val="000000" w:themeColor="text1"/>
          <w:sz w:val="24"/>
          <w:szCs w:val="24"/>
          <w:lang w:eastAsia="en-GB"/>
        </w:rPr>
        <w:t>DOI</w:t>
      </w:r>
      <w:r w:rsidRPr="00E35F92">
        <w:rPr>
          <w:rFonts w:ascii="Aptos" w:eastAsia="Times New Roman" w:hAnsi="Aptos" w:cs="Arial"/>
          <w:color w:val="000000" w:themeColor="text1"/>
          <w:sz w:val="24"/>
          <w:szCs w:val="24"/>
          <w:lang w:eastAsia="en-GB"/>
        </w:rPr>
        <w:t xml:space="preserve"> (digital object identifier), you </w:t>
      </w:r>
      <w:r w:rsidRPr="00E35F92">
        <w:rPr>
          <w:rFonts w:ascii="Aptos" w:eastAsia="Times New Roman" w:hAnsi="Aptos" w:cs="Arial"/>
          <w:b/>
          <w:bCs/>
          <w:color w:val="000000" w:themeColor="text1"/>
          <w:sz w:val="24"/>
          <w:szCs w:val="24"/>
          <w:lang w:eastAsia="en-GB"/>
        </w:rPr>
        <w:t>don’t need to include the accessed date</w:t>
      </w:r>
      <w:r w:rsidRPr="00E35F92">
        <w:rPr>
          <w:rFonts w:ascii="Aptos" w:eastAsia="Times New Roman" w:hAnsi="Aptos" w:cs="Arial"/>
          <w:color w:val="000000" w:themeColor="text1"/>
          <w:sz w:val="24"/>
          <w:szCs w:val="24"/>
          <w:lang w:eastAsia="en-GB"/>
        </w:rPr>
        <w:t xml:space="preserve">, just use the </w:t>
      </w:r>
      <w:r w:rsidRPr="00E35F92">
        <w:rPr>
          <w:rFonts w:ascii="Aptos" w:eastAsia="Times New Roman" w:hAnsi="Aptos" w:cs="Arial"/>
          <w:b/>
          <w:bCs/>
          <w:color w:val="000000" w:themeColor="text1"/>
          <w:sz w:val="24"/>
          <w:szCs w:val="24"/>
          <w:lang w:eastAsia="en-GB"/>
        </w:rPr>
        <w:t xml:space="preserve">full https address </w:t>
      </w:r>
      <w:r w:rsidRPr="00E35F92">
        <w:rPr>
          <w:rFonts w:ascii="Aptos" w:eastAsia="Times New Roman" w:hAnsi="Aptos" w:cs="Arial"/>
          <w:color w:val="000000" w:themeColor="text1"/>
          <w:sz w:val="24"/>
          <w:szCs w:val="24"/>
          <w:lang w:eastAsia="en-GB"/>
        </w:rPr>
        <w:t>of the DOI</w:t>
      </w:r>
      <w:r w:rsidR="007C64F0" w:rsidRPr="00E35F92">
        <w:rPr>
          <w:rFonts w:ascii="Aptos" w:eastAsia="Times New Roman" w:hAnsi="Aptos" w:cs="Arial"/>
          <w:color w:val="000000" w:themeColor="text1"/>
          <w:sz w:val="24"/>
          <w:szCs w:val="24"/>
          <w:lang w:eastAsia="en-GB"/>
        </w:rPr>
        <w:t xml:space="preserve">. </w:t>
      </w:r>
    </w:p>
    <w:p w14:paraId="0195508E" w14:textId="1D5FA69E" w:rsidR="00C33374" w:rsidRPr="00E35F92" w:rsidRDefault="00C33374" w:rsidP="00096955">
      <w:pPr>
        <w:spacing w:after="150" w:line="240" w:lineRule="auto"/>
        <w:textAlignment w:val="top"/>
        <w:rPr>
          <w:rFonts w:ascii="Aptos" w:eastAsia="Times New Roman" w:hAnsi="Aptos" w:cs="Arial"/>
          <w:color w:val="000000" w:themeColor="text1"/>
          <w:sz w:val="24"/>
          <w:szCs w:val="24"/>
          <w:u w:val="single"/>
          <w:lang w:eastAsia="en-GB"/>
        </w:rPr>
      </w:pPr>
      <w:r w:rsidRPr="00E35F92">
        <w:rPr>
          <w:rFonts w:ascii="Aptos" w:eastAsia="Times New Roman" w:hAnsi="Aptos" w:cs="Arial"/>
          <w:color w:val="000000" w:themeColor="text1"/>
          <w:sz w:val="24"/>
          <w:szCs w:val="24"/>
          <w:u w:val="single"/>
          <w:lang w:eastAsia="en-GB"/>
        </w:rPr>
        <w:t>For example</w:t>
      </w:r>
      <w:r w:rsidR="00E35F92" w:rsidRPr="00E35F92">
        <w:rPr>
          <w:rFonts w:ascii="Aptos" w:eastAsia="Times New Roman" w:hAnsi="Aptos" w:cs="Arial"/>
          <w:color w:val="000000" w:themeColor="text1"/>
          <w:sz w:val="24"/>
          <w:szCs w:val="24"/>
          <w:u w:val="single"/>
          <w:lang w:eastAsia="en-GB"/>
        </w:rPr>
        <w:t>:</w:t>
      </w:r>
    </w:p>
    <w:p w14:paraId="514B1603" w14:textId="2841ADFC" w:rsidR="00C33374" w:rsidRDefault="00C33374" w:rsidP="00C33374">
      <w:pPr>
        <w:spacing w:after="150" w:line="240" w:lineRule="auto"/>
        <w:textAlignment w:val="top"/>
        <w:rPr>
          <w:rFonts w:ascii="Aptos" w:eastAsia="Times New Roman" w:hAnsi="Aptos" w:cs="Arial"/>
          <w:color w:val="000000" w:themeColor="text1"/>
          <w:sz w:val="24"/>
          <w:szCs w:val="24"/>
          <w:lang w:eastAsia="en-GB"/>
        </w:rPr>
      </w:pPr>
      <w:r w:rsidRPr="00E35F92">
        <w:rPr>
          <w:rFonts w:ascii="Aptos" w:eastAsia="Times New Roman" w:hAnsi="Aptos" w:cs="Arial"/>
          <w:color w:val="000000" w:themeColor="text1"/>
          <w:sz w:val="24"/>
          <w:szCs w:val="24"/>
          <w:lang w:eastAsia="en-GB"/>
        </w:rPr>
        <w:t xml:space="preserve">Available at: </w:t>
      </w:r>
      <w:r w:rsidR="00E35F92" w:rsidRPr="00E01E47">
        <w:rPr>
          <w:rFonts w:ascii="Aptos" w:eastAsia="Times New Roman" w:hAnsi="Aptos" w:cs="Arial"/>
          <w:color w:val="000000" w:themeColor="text1"/>
          <w:sz w:val="24"/>
          <w:szCs w:val="24"/>
          <w:lang w:eastAsia="en-GB"/>
        </w:rPr>
        <w:t>https://www.doi.org/10.36584/cjic.2020.011</w:t>
      </w:r>
    </w:p>
    <w:p w14:paraId="69F2A381" w14:textId="77777777" w:rsidR="00E35F92" w:rsidRDefault="00E35F92" w:rsidP="00C33374">
      <w:pPr>
        <w:spacing w:after="150" w:line="240" w:lineRule="auto"/>
        <w:textAlignment w:val="top"/>
        <w:rPr>
          <w:rFonts w:ascii="Aptos" w:eastAsia="Times New Roman" w:hAnsi="Aptos" w:cs="Arial"/>
          <w:color w:val="000000" w:themeColor="text1"/>
          <w:sz w:val="24"/>
          <w:szCs w:val="24"/>
          <w:lang w:eastAsia="en-GB"/>
        </w:rPr>
      </w:pPr>
    </w:p>
    <w:p w14:paraId="2000F251" w14:textId="77777777" w:rsidR="004E69CE" w:rsidRPr="00C33374" w:rsidRDefault="004E69CE" w:rsidP="00C33374">
      <w:pPr>
        <w:spacing w:after="150" w:line="240" w:lineRule="auto"/>
        <w:textAlignment w:val="top"/>
        <w:rPr>
          <w:rFonts w:ascii="Aptos" w:eastAsia="Times New Roman" w:hAnsi="Aptos" w:cs="Arial"/>
          <w:color w:val="000000" w:themeColor="text1"/>
          <w:sz w:val="24"/>
          <w:szCs w:val="24"/>
          <w:lang w:eastAsia="en-GB"/>
        </w:rPr>
      </w:pPr>
    </w:p>
    <w:p w14:paraId="6F9CE6CA" w14:textId="77777777" w:rsidR="00D745F6" w:rsidRDefault="00563C8C" w:rsidP="00DA3440">
      <w:pPr>
        <w:spacing w:after="150" w:line="240" w:lineRule="auto"/>
        <w:textAlignment w:val="top"/>
        <w:rPr>
          <w:rFonts w:ascii="Aptos" w:eastAsia="Times New Roman" w:hAnsi="Aptos" w:cs="Arial"/>
          <w:color w:val="000000" w:themeColor="text1"/>
          <w:sz w:val="24"/>
          <w:szCs w:val="24"/>
          <w:lang w:eastAsia="en-GB"/>
        </w:rPr>
      </w:pPr>
      <w:r w:rsidRPr="004E69CE">
        <w:rPr>
          <w:rFonts w:ascii="Aptos" w:eastAsia="Times New Roman" w:hAnsi="Aptos" w:cs="Arial"/>
          <w:color w:val="000000" w:themeColor="text1"/>
          <w:sz w:val="24"/>
          <w:szCs w:val="24"/>
          <w:lang w:eastAsia="en-GB"/>
        </w:rPr>
        <w:t xml:space="preserve">DOI stands for Digital Object Identifier, </w:t>
      </w:r>
      <w:r w:rsidR="004E69CE">
        <w:rPr>
          <w:rFonts w:ascii="Aptos" w:eastAsia="Times New Roman" w:hAnsi="Aptos" w:cs="Arial"/>
          <w:color w:val="000000" w:themeColor="text1"/>
          <w:sz w:val="24"/>
          <w:szCs w:val="24"/>
          <w:lang w:eastAsia="en-GB"/>
        </w:rPr>
        <w:t xml:space="preserve">and </w:t>
      </w:r>
      <w:r w:rsidR="00D745F6">
        <w:rPr>
          <w:rFonts w:ascii="Aptos" w:eastAsia="Times New Roman" w:hAnsi="Aptos" w:cs="Arial"/>
          <w:color w:val="000000" w:themeColor="text1"/>
          <w:sz w:val="24"/>
          <w:szCs w:val="24"/>
          <w:lang w:eastAsia="en-GB"/>
        </w:rPr>
        <w:t>they</w:t>
      </w:r>
      <w:r w:rsidRPr="004E69CE">
        <w:rPr>
          <w:rFonts w:ascii="Aptos" w:eastAsia="Times New Roman" w:hAnsi="Aptos" w:cs="Arial"/>
          <w:color w:val="000000" w:themeColor="text1"/>
          <w:sz w:val="24"/>
          <w:szCs w:val="24"/>
          <w:lang w:eastAsia="en-GB"/>
        </w:rPr>
        <w:t xml:space="preserve"> are supposed to be more stable </w:t>
      </w:r>
      <w:r w:rsidR="004E30A9" w:rsidRPr="004E69CE">
        <w:rPr>
          <w:rFonts w:ascii="Aptos" w:eastAsia="Times New Roman" w:hAnsi="Aptos" w:cs="Arial"/>
          <w:color w:val="000000" w:themeColor="text1"/>
          <w:sz w:val="24"/>
          <w:szCs w:val="24"/>
          <w:lang w:eastAsia="en-GB"/>
        </w:rPr>
        <w:t xml:space="preserve">and reliable </w:t>
      </w:r>
      <w:r w:rsidRPr="004E69CE">
        <w:rPr>
          <w:rFonts w:ascii="Aptos" w:eastAsia="Times New Roman" w:hAnsi="Aptos" w:cs="Arial"/>
          <w:color w:val="000000" w:themeColor="text1"/>
          <w:sz w:val="24"/>
          <w:szCs w:val="24"/>
          <w:lang w:eastAsia="en-GB"/>
        </w:rPr>
        <w:t>than normal internet addresses</w:t>
      </w:r>
      <w:r w:rsidR="00C5488D" w:rsidRPr="004E69CE">
        <w:rPr>
          <w:rFonts w:ascii="Aptos" w:eastAsia="Times New Roman" w:hAnsi="Aptos" w:cs="Arial"/>
          <w:color w:val="000000" w:themeColor="text1"/>
          <w:sz w:val="24"/>
          <w:szCs w:val="24"/>
          <w:lang w:eastAsia="en-GB"/>
        </w:rPr>
        <w:t xml:space="preserve">. This </w:t>
      </w:r>
      <w:r w:rsidRPr="004E69CE">
        <w:rPr>
          <w:rFonts w:ascii="Aptos" w:eastAsia="Times New Roman" w:hAnsi="Aptos" w:cs="Arial"/>
          <w:color w:val="000000" w:themeColor="text1"/>
          <w:sz w:val="24"/>
          <w:szCs w:val="24"/>
          <w:lang w:eastAsia="en-GB"/>
        </w:rPr>
        <w:t>is why you don’t need</w:t>
      </w:r>
      <w:r w:rsidR="008520DB" w:rsidRPr="004E69CE">
        <w:rPr>
          <w:rFonts w:ascii="Aptos" w:eastAsia="Times New Roman" w:hAnsi="Aptos" w:cs="Arial"/>
          <w:color w:val="000000" w:themeColor="text1"/>
          <w:sz w:val="24"/>
          <w:szCs w:val="24"/>
          <w:lang w:eastAsia="en-GB"/>
        </w:rPr>
        <w:t xml:space="preserve"> to include</w:t>
      </w:r>
      <w:r w:rsidRPr="004E69CE">
        <w:rPr>
          <w:rFonts w:ascii="Aptos" w:eastAsia="Times New Roman" w:hAnsi="Aptos" w:cs="Arial"/>
          <w:color w:val="000000" w:themeColor="text1"/>
          <w:sz w:val="24"/>
          <w:szCs w:val="24"/>
          <w:lang w:eastAsia="en-GB"/>
        </w:rPr>
        <w:t xml:space="preserve"> the accessed date</w:t>
      </w:r>
      <w:r w:rsidR="008520DB" w:rsidRPr="004E69CE">
        <w:rPr>
          <w:rFonts w:ascii="Aptos" w:eastAsia="Times New Roman" w:hAnsi="Aptos" w:cs="Arial"/>
          <w:color w:val="000000" w:themeColor="text1"/>
          <w:sz w:val="24"/>
          <w:szCs w:val="24"/>
          <w:lang w:eastAsia="en-GB"/>
        </w:rPr>
        <w:t xml:space="preserve"> if you use one</w:t>
      </w:r>
      <w:r w:rsidRPr="004E69CE">
        <w:rPr>
          <w:rFonts w:ascii="Aptos" w:eastAsia="Times New Roman" w:hAnsi="Aptos" w:cs="Arial"/>
          <w:color w:val="000000" w:themeColor="text1"/>
          <w:sz w:val="24"/>
          <w:szCs w:val="24"/>
          <w:lang w:eastAsia="en-GB"/>
        </w:rPr>
        <w:t xml:space="preserve">. Usually, an article will state if it has a DOI. </w:t>
      </w:r>
    </w:p>
    <w:p w14:paraId="29AA51EF" w14:textId="78F1CEF1" w:rsidR="00096955" w:rsidRPr="00455073" w:rsidRDefault="00563C8C" w:rsidP="00DA3440">
      <w:pPr>
        <w:spacing w:after="150" w:line="240" w:lineRule="auto"/>
        <w:textAlignment w:val="top"/>
        <w:rPr>
          <w:rFonts w:ascii="Aptos" w:eastAsia="Times New Roman" w:hAnsi="Aptos" w:cs="Arial"/>
          <w:b/>
          <w:bCs/>
          <w:color w:val="000000" w:themeColor="text1"/>
          <w:sz w:val="28"/>
          <w:szCs w:val="28"/>
          <w:lang w:eastAsia="en-GB"/>
        </w:rPr>
      </w:pPr>
      <w:r w:rsidRPr="00455073">
        <w:rPr>
          <w:rFonts w:ascii="Aptos" w:eastAsia="Times New Roman" w:hAnsi="Aptos" w:cs="Arial"/>
          <w:b/>
          <w:bCs/>
          <w:color w:val="000000" w:themeColor="text1"/>
          <w:sz w:val="28"/>
          <w:szCs w:val="28"/>
          <w:lang w:eastAsia="en-GB"/>
        </w:rPr>
        <w:t>If you look at the URL, the address will have something like doi.org in the text, as in th</w:t>
      </w:r>
      <w:r w:rsidR="00F51236" w:rsidRPr="00455073">
        <w:rPr>
          <w:rFonts w:ascii="Aptos" w:eastAsia="Times New Roman" w:hAnsi="Aptos" w:cs="Arial"/>
          <w:b/>
          <w:bCs/>
          <w:color w:val="000000" w:themeColor="text1"/>
          <w:sz w:val="28"/>
          <w:szCs w:val="28"/>
          <w:lang w:eastAsia="en-GB"/>
        </w:rPr>
        <w:t>e above</w:t>
      </w:r>
      <w:r w:rsidRPr="00455073">
        <w:rPr>
          <w:rFonts w:ascii="Aptos" w:eastAsia="Times New Roman" w:hAnsi="Aptos" w:cs="Arial"/>
          <w:b/>
          <w:bCs/>
          <w:color w:val="000000" w:themeColor="text1"/>
          <w:sz w:val="28"/>
          <w:szCs w:val="28"/>
          <w:lang w:eastAsia="en-GB"/>
        </w:rPr>
        <w:t xml:space="preserve"> example</w:t>
      </w:r>
      <w:r w:rsidR="002F3ED8" w:rsidRPr="00455073">
        <w:rPr>
          <w:rFonts w:ascii="Aptos" w:eastAsia="Times New Roman" w:hAnsi="Aptos" w:cs="Arial"/>
          <w:b/>
          <w:bCs/>
          <w:color w:val="000000" w:themeColor="text1"/>
          <w:sz w:val="28"/>
          <w:szCs w:val="28"/>
          <w:lang w:eastAsia="en-GB"/>
        </w:rPr>
        <w:t>s</w:t>
      </w:r>
      <w:r w:rsidRPr="00455073">
        <w:rPr>
          <w:rFonts w:ascii="Aptos" w:eastAsia="Times New Roman" w:hAnsi="Aptos" w:cs="Arial"/>
          <w:b/>
          <w:bCs/>
          <w:color w:val="000000" w:themeColor="text1"/>
          <w:sz w:val="28"/>
          <w:szCs w:val="28"/>
          <w:lang w:eastAsia="en-GB"/>
        </w:rPr>
        <w:t>.</w:t>
      </w:r>
    </w:p>
    <w:p w14:paraId="613678D4" w14:textId="77777777" w:rsidR="00000A22" w:rsidRDefault="00000A22" w:rsidP="00DA3440">
      <w:pPr>
        <w:spacing w:after="150" w:line="240" w:lineRule="auto"/>
        <w:textAlignment w:val="top"/>
        <w:rPr>
          <w:rFonts w:ascii="Aptos" w:eastAsia="Times New Roman" w:hAnsi="Aptos" w:cs="Arial"/>
          <w:b/>
          <w:bCs/>
          <w:color w:val="000000" w:themeColor="text1"/>
          <w:sz w:val="24"/>
          <w:szCs w:val="24"/>
          <w:lang w:eastAsia="en-GB"/>
        </w:rPr>
      </w:pPr>
    </w:p>
    <w:p w14:paraId="2F8EBA90" w14:textId="77777777" w:rsidR="00000A22" w:rsidRPr="00D745F6" w:rsidRDefault="00000A22" w:rsidP="00DA3440">
      <w:pPr>
        <w:spacing w:after="150" w:line="240" w:lineRule="auto"/>
        <w:textAlignment w:val="top"/>
        <w:rPr>
          <w:rFonts w:ascii="Aptos" w:eastAsia="Times New Roman" w:hAnsi="Aptos" w:cs="Arial"/>
          <w:b/>
          <w:bCs/>
          <w:color w:val="000000" w:themeColor="text1"/>
          <w:sz w:val="24"/>
          <w:szCs w:val="24"/>
          <w:lang w:eastAsia="en-GB"/>
        </w:rPr>
      </w:pPr>
    </w:p>
    <w:p w14:paraId="7C2A2E60" w14:textId="77777777" w:rsidR="00DA3440" w:rsidRPr="00FE1F97" w:rsidRDefault="00DA3440" w:rsidP="004C5F50">
      <w:pPr>
        <w:spacing w:after="150" w:line="240" w:lineRule="auto"/>
        <w:textAlignment w:val="top"/>
        <w:rPr>
          <w:rFonts w:ascii="Aptos" w:eastAsia="Times New Roman" w:hAnsi="Aptos" w:cs="Arial"/>
          <w:color w:val="000000" w:themeColor="text1"/>
          <w:sz w:val="18"/>
          <w:szCs w:val="18"/>
          <w:lang w:eastAsia="en-GB"/>
        </w:rPr>
      </w:pPr>
    </w:p>
    <w:p w14:paraId="434ECAC5" w14:textId="194584DB" w:rsidR="00391A8C" w:rsidRDefault="00006B85" w:rsidP="00006B85">
      <w:pPr>
        <w:rPr>
          <w:rFonts w:ascii="Aptos" w:hAnsi="Aptos"/>
          <w:sz w:val="28"/>
          <w:szCs w:val="28"/>
        </w:rPr>
      </w:pPr>
      <w:r w:rsidRPr="00366043">
        <w:rPr>
          <w:rFonts w:ascii="Aptos" w:hAnsi="Aptos"/>
          <w:sz w:val="28"/>
          <w:szCs w:val="28"/>
        </w:rPr>
        <w:lastRenderedPageBreak/>
        <w:t xml:space="preserve">Sometimes, if a journal article is published online, it will have an </w:t>
      </w:r>
      <w:r w:rsidRPr="00366043">
        <w:rPr>
          <w:rFonts w:ascii="Aptos" w:hAnsi="Aptos"/>
          <w:b/>
          <w:bCs/>
          <w:sz w:val="28"/>
          <w:szCs w:val="28"/>
        </w:rPr>
        <w:t>article number</w:t>
      </w:r>
      <w:r w:rsidRPr="00366043">
        <w:rPr>
          <w:rFonts w:ascii="Aptos" w:hAnsi="Aptos"/>
          <w:sz w:val="28"/>
          <w:szCs w:val="28"/>
        </w:rPr>
        <w:t xml:space="preserve">, rather than </w:t>
      </w:r>
      <w:r w:rsidRPr="00366043">
        <w:rPr>
          <w:rFonts w:ascii="Aptos" w:hAnsi="Aptos"/>
          <w:b/>
          <w:bCs/>
          <w:sz w:val="28"/>
          <w:szCs w:val="28"/>
        </w:rPr>
        <w:t>page numbers.</w:t>
      </w:r>
      <w:r w:rsidRPr="00366043">
        <w:rPr>
          <w:rFonts w:ascii="Aptos" w:hAnsi="Aptos"/>
          <w:sz w:val="28"/>
          <w:szCs w:val="28"/>
        </w:rPr>
        <w:t xml:space="preserve"> In th</w:t>
      </w:r>
      <w:r w:rsidR="00E01E47" w:rsidRPr="00366043">
        <w:rPr>
          <w:rFonts w:ascii="Aptos" w:hAnsi="Aptos"/>
          <w:sz w:val="28"/>
          <w:szCs w:val="28"/>
        </w:rPr>
        <w:t xml:space="preserve">is </w:t>
      </w:r>
      <w:r w:rsidRPr="00366043">
        <w:rPr>
          <w:rFonts w:ascii="Aptos" w:hAnsi="Aptos"/>
          <w:sz w:val="28"/>
          <w:szCs w:val="28"/>
        </w:rPr>
        <w:t>case, you can write it like this –</w:t>
      </w:r>
    </w:p>
    <w:p w14:paraId="0433077E" w14:textId="77777777" w:rsidR="00366043" w:rsidRPr="00366043" w:rsidRDefault="00366043" w:rsidP="00006B85">
      <w:pPr>
        <w:rPr>
          <w:rFonts w:ascii="Aptos" w:hAnsi="Aptos"/>
          <w:sz w:val="28"/>
          <w:szCs w:val="28"/>
        </w:rPr>
      </w:pPr>
    </w:p>
    <w:p w14:paraId="7F76AEFB" w14:textId="1D4F5FD6" w:rsidR="00391A8C" w:rsidRDefault="00EA6FD1" w:rsidP="00EA6FD1">
      <w:pPr>
        <w:rPr>
          <w:rFonts w:ascii="Aptos" w:hAnsi="Aptos"/>
          <w:sz w:val="24"/>
          <w:szCs w:val="24"/>
        </w:rPr>
      </w:pPr>
      <w:r w:rsidRPr="004D545F">
        <w:rPr>
          <w:rFonts w:ascii="Aptos" w:hAnsi="Aptos"/>
          <w:sz w:val="24"/>
          <w:szCs w:val="24"/>
        </w:rPr>
        <w:t>Author’s Surname, Initial. (Year of publication) ‘Title of article in single quotation marks’, </w:t>
      </w:r>
      <w:r w:rsidRPr="004D545F">
        <w:rPr>
          <w:rFonts w:ascii="Aptos" w:hAnsi="Aptos"/>
          <w:i/>
          <w:iCs/>
          <w:sz w:val="24"/>
          <w:szCs w:val="24"/>
        </w:rPr>
        <w:t>Name of Journal in italics</w:t>
      </w:r>
      <w:r w:rsidRPr="004D545F">
        <w:rPr>
          <w:rFonts w:ascii="Aptos" w:hAnsi="Aptos"/>
          <w:sz w:val="24"/>
          <w:szCs w:val="24"/>
        </w:rPr>
        <w:t>, Issue information, article number. Available at: DOI https address</w:t>
      </w:r>
    </w:p>
    <w:p w14:paraId="586FF755" w14:textId="77777777" w:rsidR="00366043" w:rsidRPr="004D545F" w:rsidRDefault="00366043" w:rsidP="00EA6FD1">
      <w:pPr>
        <w:rPr>
          <w:rFonts w:ascii="Aptos" w:hAnsi="Aptos"/>
          <w:sz w:val="24"/>
          <w:szCs w:val="24"/>
        </w:rPr>
      </w:pPr>
    </w:p>
    <w:p w14:paraId="77F5DE1F" w14:textId="77777777" w:rsidR="00154A7F" w:rsidRPr="004D545F" w:rsidRDefault="00154A7F" w:rsidP="00EA6FD1">
      <w:pPr>
        <w:rPr>
          <w:rFonts w:ascii="Aptos" w:hAnsi="Aptos"/>
          <w:b/>
          <w:bCs/>
          <w:sz w:val="28"/>
          <w:szCs w:val="28"/>
        </w:rPr>
      </w:pPr>
      <w:r w:rsidRPr="004D545F">
        <w:rPr>
          <w:rFonts w:ascii="Aptos" w:hAnsi="Aptos"/>
          <w:b/>
          <w:bCs/>
          <w:sz w:val="28"/>
          <w:szCs w:val="28"/>
        </w:rPr>
        <w:t>For example:</w:t>
      </w:r>
    </w:p>
    <w:p w14:paraId="4AB7C0C1" w14:textId="77777777" w:rsidR="004D545F" w:rsidRDefault="000F556B" w:rsidP="00CC04AE">
      <w:pPr>
        <w:spacing w:line="240" w:lineRule="auto"/>
        <w:textAlignment w:val="top"/>
        <w:rPr>
          <w:rStyle w:val="Hyperlink"/>
          <w:rFonts w:ascii="Aptos" w:eastAsia="Times New Roman" w:hAnsi="Aptos" w:cs="Arial"/>
          <w:sz w:val="28"/>
          <w:szCs w:val="28"/>
          <w:lang w:eastAsia="en-GB"/>
        </w:rPr>
      </w:pPr>
      <w:r w:rsidRPr="004D545F">
        <w:rPr>
          <w:rFonts w:ascii="Aptos" w:eastAsia="Times New Roman" w:hAnsi="Aptos" w:cs="Arial"/>
          <w:color w:val="000000" w:themeColor="text1"/>
          <w:sz w:val="28"/>
          <w:szCs w:val="28"/>
          <w:lang w:eastAsia="en-GB"/>
        </w:rPr>
        <w:t xml:space="preserve">Nicholls, L., McKinlay, A., Berger, R., Fancourt, D. and Burton, A. (2024) ‘The impact of UK social distancing guidance on the ability to access support and the health and wellbeing of disabled people during the COVID-19 pandemic: a qualitative exploration’, </w:t>
      </w:r>
      <w:r w:rsidRPr="004D545F">
        <w:rPr>
          <w:rFonts w:ascii="Aptos" w:eastAsia="Times New Roman" w:hAnsi="Aptos" w:cs="Arial"/>
          <w:i/>
          <w:iCs/>
          <w:color w:val="000000" w:themeColor="text1"/>
          <w:sz w:val="28"/>
          <w:szCs w:val="28"/>
          <w:lang w:eastAsia="en-GB"/>
        </w:rPr>
        <w:t>BMC Public Health</w:t>
      </w:r>
      <w:r w:rsidRPr="004D545F">
        <w:rPr>
          <w:rFonts w:ascii="Aptos" w:eastAsia="Times New Roman" w:hAnsi="Aptos" w:cs="Arial"/>
          <w:color w:val="000000" w:themeColor="text1"/>
          <w:sz w:val="28"/>
          <w:szCs w:val="28"/>
          <w:lang w:eastAsia="en-GB"/>
        </w:rPr>
        <w:t xml:space="preserve">, 24, article number 1749. Available at: </w:t>
      </w:r>
      <w:hyperlink r:id="rId8" w:history="1">
        <w:r w:rsidRPr="004D545F">
          <w:rPr>
            <w:rStyle w:val="Hyperlink"/>
            <w:rFonts w:ascii="Aptos" w:eastAsia="Times New Roman" w:hAnsi="Aptos" w:cs="Arial"/>
            <w:sz w:val="28"/>
            <w:szCs w:val="28"/>
            <w:lang w:eastAsia="en-GB"/>
          </w:rPr>
          <w:t>https://doi.org/10.1186/s12889-024-19285-0</w:t>
        </w:r>
      </w:hyperlink>
    </w:p>
    <w:p w14:paraId="40E96492" w14:textId="77777777" w:rsidR="004D545F" w:rsidRDefault="004D545F" w:rsidP="00CC04AE">
      <w:pPr>
        <w:spacing w:line="240" w:lineRule="auto"/>
        <w:textAlignment w:val="top"/>
        <w:rPr>
          <w:rStyle w:val="Hyperlink"/>
          <w:rFonts w:ascii="Aptos" w:eastAsia="Times New Roman" w:hAnsi="Aptos" w:cs="Arial"/>
          <w:sz w:val="28"/>
          <w:szCs w:val="28"/>
          <w:lang w:eastAsia="en-GB"/>
        </w:rPr>
      </w:pPr>
    </w:p>
    <w:p w14:paraId="7F00307A" w14:textId="77777777" w:rsidR="004D545F" w:rsidRDefault="004D545F" w:rsidP="00CC04AE">
      <w:pPr>
        <w:spacing w:line="240" w:lineRule="auto"/>
        <w:textAlignment w:val="top"/>
        <w:rPr>
          <w:rStyle w:val="Hyperlink"/>
          <w:rFonts w:ascii="Aptos" w:eastAsia="Times New Roman" w:hAnsi="Aptos" w:cs="Arial"/>
          <w:sz w:val="28"/>
          <w:szCs w:val="28"/>
          <w:lang w:eastAsia="en-GB"/>
        </w:rPr>
      </w:pPr>
    </w:p>
    <w:p w14:paraId="45BAF34E" w14:textId="77777777" w:rsidR="004D545F" w:rsidRDefault="004D545F" w:rsidP="00CC04AE">
      <w:pPr>
        <w:spacing w:line="240" w:lineRule="auto"/>
        <w:textAlignment w:val="top"/>
        <w:rPr>
          <w:rStyle w:val="Hyperlink"/>
          <w:rFonts w:ascii="Aptos" w:eastAsia="Times New Roman" w:hAnsi="Aptos" w:cs="Arial"/>
          <w:sz w:val="28"/>
          <w:szCs w:val="28"/>
          <w:lang w:eastAsia="en-GB"/>
        </w:rPr>
      </w:pPr>
    </w:p>
    <w:p w14:paraId="2944E18C" w14:textId="77777777" w:rsidR="004D545F" w:rsidRDefault="004D545F" w:rsidP="00CC04AE">
      <w:pPr>
        <w:spacing w:line="240" w:lineRule="auto"/>
        <w:textAlignment w:val="top"/>
        <w:rPr>
          <w:rStyle w:val="Hyperlink"/>
          <w:rFonts w:ascii="Aptos" w:eastAsia="Times New Roman" w:hAnsi="Aptos" w:cs="Arial"/>
          <w:sz w:val="28"/>
          <w:szCs w:val="28"/>
          <w:lang w:eastAsia="en-GB"/>
        </w:rPr>
      </w:pPr>
    </w:p>
    <w:p w14:paraId="1AA88263" w14:textId="77777777" w:rsidR="004D545F" w:rsidRDefault="004D545F" w:rsidP="00CC04AE">
      <w:pPr>
        <w:spacing w:line="240" w:lineRule="auto"/>
        <w:textAlignment w:val="top"/>
        <w:rPr>
          <w:rStyle w:val="Hyperlink"/>
          <w:rFonts w:ascii="Aptos" w:eastAsia="Times New Roman" w:hAnsi="Aptos" w:cs="Arial"/>
          <w:sz w:val="28"/>
          <w:szCs w:val="28"/>
          <w:lang w:eastAsia="en-GB"/>
        </w:rPr>
      </w:pPr>
    </w:p>
    <w:p w14:paraId="5DD981F0" w14:textId="77777777" w:rsidR="004D545F" w:rsidRDefault="004D545F" w:rsidP="00CC04AE">
      <w:pPr>
        <w:spacing w:line="240" w:lineRule="auto"/>
        <w:textAlignment w:val="top"/>
        <w:rPr>
          <w:rStyle w:val="Hyperlink"/>
          <w:rFonts w:ascii="Aptos" w:eastAsia="Times New Roman" w:hAnsi="Aptos" w:cs="Arial"/>
          <w:sz w:val="28"/>
          <w:szCs w:val="28"/>
          <w:lang w:eastAsia="en-GB"/>
        </w:rPr>
      </w:pPr>
    </w:p>
    <w:p w14:paraId="408D94CA" w14:textId="77777777" w:rsidR="004D545F" w:rsidRDefault="004D545F" w:rsidP="00CC04AE">
      <w:pPr>
        <w:spacing w:line="240" w:lineRule="auto"/>
        <w:textAlignment w:val="top"/>
        <w:rPr>
          <w:rStyle w:val="Hyperlink"/>
          <w:rFonts w:ascii="Aptos" w:eastAsia="Times New Roman" w:hAnsi="Aptos" w:cs="Arial"/>
          <w:sz w:val="28"/>
          <w:szCs w:val="28"/>
          <w:lang w:eastAsia="en-GB"/>
        </w:rPr>
      </w:pPr>
    </w:p>
    <w:p w14:paraId="01201AE2" w14:textId="77777777" w:rsidR="004D545F" w:rsidRDefault="004D545F" w:rsidP="00CC04AE">
      <w:pPr>
        <w:spacing w:line="240" w:lineRule="auto"/>
        <w:textAlignment w:val="top"/>
        <w:rPr>
          <w:rStyle w:val="Hyperlink"/>
          <w:rFonts w:ascii="Aptos" w:eastAsia="Times New Roman" w:hAnsi="Aptos" w:cs="Arial"/>
          <w:sz w:val="28"/>
          <w:szCs w:val="28"/>
          <w:lang w:eastAsia="en-GB"/>
        </w:rPr>
      </w:pPr>
    </w:p>
    <w:p w14:paraId="613C07F4" w14:textId="77777777" w:rsidR="004D545F" w:rsidRDefault="004D545F" w:rsidP="00CC04AE">
      <w:pPr>
        <w:spacing w:line="240" w:lineRule="auto"/>
        <w:textAlignment w:val="top"/>
        <w:rPr>
          <w:rStyle w:val="Hyperlink"/>
          <w:rFonts w:ascii="Aptos" w:eastAsia="Times New Roman" w:hAnsi="Aptos" w:cs="Arial"/>
          <w:sz w:val="28"/>
          <w:szCs w:val="28"/>
          <w:lang w:eastAsia="en-GB"/>
        </w:rPr>
      </w:pPr>
    </w:p>
    <w:p w14:paraId="3593D06A" w14:textId="77777777" w:rsidR="004D545F" w:rsidRDefault="004D545F" w:rsidP="00CC04AE">
      <w:pPr>
        <w:spacing w:line="240" w:lineRule="auto"/>
        <w:textAlignment w:val="top"/>
        <w:rPr>
          <w:rStyle w:val="Hyperlink"/>
          <w:rFonts w:ascii="Aptos" w:eastAsia="Times New Roman" w:hAnsi="Aptos" w:cs="Arial"/>
          <w:sz w:val="28"/>
          <w:szCs w:val="28"/>
          <w:lang w:eastAsia="en-GB"/>
        </w:rPr>
      </w:pPr>
    </w:p>
    <w:p w14:paraId="19952991" w14:textId="77777777" w:rsidR="004D545F" w:rsidRDefault="004D545F" w:rsidP="00CC04AE">
      <w:pPr>
        <w:spacing w:line="240" w:lineRule="auto"/>
        <w:textAlignment w:val="top"/>
        <w:rPr>
          <w:rStyle w:val="Hyperlink"/>
          <w:rFonts w:ascii="Aptos" w:eastAsia="Times New Roman" w:hAnsi="Aptos" w:cs="Arial"/>
          <w:sz w:val="28"/>
          <w:szCs w:val="28"/>
          <w:lang w:eastAsia="en-GB"/>
        </w:rPr>
      </w:pPr>
    </w:p>
    <w:p w14:paraId="62C8DF9F" w14:textId="77777777" w:rsidR="004D545F" w:rsidRDefault="004D545F" w:rsidP="00CC04AE">
      <w:pPr>
        <w:spacing w:line="240" w:lineRule="auto"/>
        <w:textAlignment w:val="top"/>
        <w:rPr>
          <w:rStyle w:val="Hyperlink"/>
          <w:rFonts w:ascii="Aptos" w:eastAsia="Times New Roman" w:hAnsi="Aptos" w:cs="Arial"/>
          <w:sz w:val="28"/>
          <w:szCs w:val="28"/>
          <w:lang w:eastAsia="en-GB"/>
        </w:rPr>
      </w:pPr>
    </w:p>
    <w:p w14:paraId="36A52FC5" w14:textId="5A706041" w:rsidR="00AE0BDB" w:rsidRDefault="00AE0BDB" w:rsidP="00CC04AE">
      <w:pPr>
        <w:spacing w:line="240" w:lineRule="auto"/>
        <w:textAlignment w:val="top"/>
        <w:rPr>
          <w:rStyle w:val="Hyperlink"/>
          <w:rFonts w:ascii="Aptos" w:eastAsia="Times New Roman" w:hAnsi="Aptos" w:cs="Arial"/>
          <w:sz w:val="28"/>
          <w:szCs w:val="28"/>
          <w:lang w:eastAsia="en-GB"/>
        </w:rPr>
      </w:pPr>
    </w:p>
    <w:p w14:paraId="3AFF8DEC" w14:textId="77777777" w:rsidR="00366043" w:rsidRPr="00CC04AE" w:rsidRDefault="00366043" w:rsidP="00CC04AE">
      <w:pPr>
        <w:spacing w:line="240" w:lineRule="auto"/>
        <w:textAlignment w:val="top"/>
        <w:rPr>
          <w:rFonts w:ascii="Aptos" w:eastAsia="Times New Roman" w:hAnsi="Aptos" w:cs="Arial"/>
          <w:color w:val="000000" w:themeColor="text1"/>
          <w:sz w:val="28"/>
          <w:szCs w:val="28"/>
          <w:lang w:eastAsia="en-GB"/>
        </w:rPr>
      </w:pPr>
    </w:p>
    <w:p w14:paraId="3BAFC1BC" w14:textId="7AB688EB" w:rsidR="003E4ACB" w:rsidRPr="00B56352" w:rsidRDefault="003E4ACB" w:rsidP="00B56352">
      <w:pPr>
        <w:pStyle w:val="Heading3"/>
        <w:rPr>
          <w:rFonts w:ascii="Aptos" w:hAnsi="Aptos"/>
          <w:b/>
          <w:bCs/>
          <w:sz w:val="36"/>
          <w:szCs w:val="36"/>
          <w:u w:val="single"/>
        </w:rPr>
      </w:pPr>
      <w:bookmarkStart w:id="12" w:name="_Toc175749901"/>
      <w:r w:rsidRPr="00B56352">
        <w:rPr>
          <w:rFonts w:ascii="Aptos" w:hAnsi="Aptos"/>
          <w:b/>
          <w:bCs/>
          <w:sz w:val="36"/>
          <w:szCs w:val="36"/>
          <w:u w:val="single"/>
        </w:rPr>
        <w:lastRenderedPageBreak/>
        <w:t>Clinical Guidelines, Re</w:t>
      </w:r>
      <w:r w:rsidR="00EC731A">
        <w:rPr>
          <w:rFonts w:ascii="Aptos" w:hAnsi="Aptos"/>
          <w:b/>
          <w:bCs/>
          <w:sz w:val="36"/>
          <w:szCs w:val="36"/>
          <w:u w:val="single"/>
        </w:rPr>
        <w:t>gulations</w:t>
      </w:r>
      <w:r w:rsidR="00C05584">
        <w:rPr>
          <w:rFonts w:ascii="Aptos" w:hAnsi="Aptos"/>
          <w:b/>
          <w:bCs/>
          <w:sz w:val="36"/>
          <w:szCs w:val="36"/>
          <w:u w:val="single"/>
        </w:rPr>
        <w:t>, Protocols</w:t>
      </w:r>
      <w:r w:rsidRPr="00B56352">
        <w:rPr>
          <w:rFonts w:ascii="Aptos" w:hAnsi="Aptos"/>
          <w:b/>
          <w:bCs/>
          <w:sz w:val="36"/>
          <w:szCs w:val="36"/>
          <w:u w:val="single"/>
        </w:rPr>
        <w:t xml:space="preserve"> and other professional documentation</w:t>
      </w:r>
      <w:bookmarkEnd w:id="12"/>
    </w:p>
    <w:p w14:paraId="1FFD28D5" w14:textId="1FC12E2A" w:rsidR="00EC5958" w:rsidRPr="006C3953" w:rsidRDefault="00EC5958" w:rsidP="00A60A79">
      <w:pPr>
        <w:spacing w:after="150" w:line="375" w:lineRule="atLeast"/>
        <w:rPr>
          <w:rFonts w:ascii="Aptos" w:hAnsi="Aptos"/>
          <w:sz w:val="24"/>
          <w:szCs w:val="24"/>
        </w:rPr>
      </w:pPr>
      <w:r w:rsidRPr="006C3953">
        <w:rPr>
          <w:rFonts w:ascii="Aptos" w:hAnsi="Aptos"/>
          <w:sz w:val="24"/>
          <w:szCs w:val="24"/>
        </w:rPr>
        <w:t xml:space="preserve">Name of organisation (publication year) </w:t>
      </w:r>
      <w:r w:rsidRPr="006C3953">
        <w:rPr>
          <w:rFonts w:ascii="Aptos" w:hAnsi="Aptos"/>
          <w:i/>
          <w:iCs/>
          <w:sz w:val="24"/>
          <w:szCs w:val="24"/>
        </w:rPr>
        <w:t>Title in italics</w:t>
      </w:r>
      <w:r w:rsidRPr="006C3953">
        <w:rPr>
          <w:rFonts w:ascii="Aptos" w:hAnsi="Aptos"/>
          <w:sz w:val="24"/>
          <w:szCs w:val="24"/>
        </w:rPr>
        <w:t xml:space="preserve">. </w:t>
      </w:r>
      <w:r w:rsidR="00633D98" w:rsidRPr="006C3953">
        <w:rPr>
          <w:rFonts w:ascii="Aptos" w:hAnsi="Aptos"/>
          <w:color w:val="333333"/>
          <w:sz w:val="24"/>
          <w:szCs w:val="24"/>
          <w:shd w:val="clear" w:color="auto" w:fill="FBFBFB"/>
        </w:rPr>
        <w:t>G</w:t>
      </w:r>
      <w:r w:rsidR="00503BF3" w:rsidRPr="006C3953">
        <w:rPr>
          <w:rFonts w:ascii="Aptos" w:hAnsi="Aptos"/>
          <w:color w:val="333333"/>
          <w:sz w:val="24"/>
          <w:szCs w:val="24"/>
          <w:shd w:val="clear" w:color="auto" w:fill="FBFBFB"/>
        </w:rPr>
        <w:t xml:space="preserve">uidance </w:t>
      </w:r>
      <w:r w:rsidR="00633D98" w:rsidRPr="006C3953">
        <w:rPr>
          <w:rFonts w:ascii="Aptos" w:hAnsi="Aptos"/>
          <w:color w:val="333333"/>
          <w:sz w:val="24"/>
          <w:szCs w:val="24"/>
          <w:shd w:val="clear" w:color="auto" w:fill="FBFBFB"/>
        </w:rPr>
        <w:t xml:space="preserve">number if available. </w:t>
      </w:r>
      <w:r w:rsidRPr="006C3953">
        <w:rPr>
          <w:rFonts w:ascii="Aptos" w:hAnsi="Aptos"/>
          <w:sz w:val="24"/>
          <w:szCs w:val="24"/>
        </w:rPr>
        <w:t xml:space="preserve">Available at: https address (Accessed: date accessed). </w:t>
      </w:r>
    </w:p>
    <w:p w14:paraId="5DCBBE3A" w14:textId="6ED5BF76" w:rsidR="00DD3294" w:rsidRPr="006C3953" w:rsidRDefault="006C7EA5" w:rsidP="00820830">
      <w:pPr>
        <w:spacing w:after="150" w:line="375" w:lineRule="atLeast"/>
        <w:rPr>
          <w:rFonts w:ascii="Aptos" w:hAnsi="Aptos"/>
          <w:b/>
          <w:bCs/>
          <w:sz w:val="28"/>
          <w:szCs w:val="28"/>
        </w:rPr>
      </w:pPr>
      <w:r w:rsidRPr="006C3953">
        <w:rPr>
          <w:rFonts w:ascii="Aptos" w:hAnsi="Aptos"/>
          <w:b/>
          <w:bCs/>
          <w:sz w:val="28"/>
          <w:szCs w:val="28"/>
        </w:rPr>
        <w:t>F</w:t>
      </w:r>
      <w:r w:rsidR="00DD3294" w:rsidRPr="006C3953">
        <w:rPr>
          <w:rFonts w:ascii="Aptos" w:hAnsi="Aptos"/>
          <w:b/>
          <w:bCs/>
          <w:sz w:val="28"/>
          <w:szCs w:val="28"/>
        </w:rPr>
        <w:t>or example:</w:t>
      </w:r>
    </w:p>
    <w:p w14:paraId="4038426B" w14:textId="62924AEC" w:rsidR="00820830" w:rsidRPr="006C3953" w:rsidRDefault="006C7EA5" w:rsidP="00820830">
      <w:pPr>
        <w:spacing w:after="150" w:line="375" w:lineRule="atLeast"/>
        <w:rPr>
          <w:rFonts w:ascii="Aptos" w:hAnsi="Aptos"/>
          <w:sz w:val="28"/>
          <w:szCs w:val="28"/>
        </w:rPr>
      </w:pPr>
      <w:r w:rsidRPr="006C3953">
        <w:rPr>
          <w:rFonts w:ascii="Aptos" w:hAnsi="Aptos"/>
          <w:sz w:val="28"/>
          <w:szCs w:val="28"/>
        </w:rPr>
        <w:t>N</w:t>
      </w:r>
      <w:r w:rsidR="00820830" w:rsidRPr="006C3953">
        <w:rPr>
          <w:rFonts w:ascii="Aptos" w:hAnsi="Aptos"/>
          <w:sz w:val="28"/>
          <w:szCs w:val="28"/>
        </w:rPr>
        <w:t xml:space="preserve">ational Institute for Health and Care Excellence [NICE] (2011, updated 2020) </w:t>
      </w:r>
      <w:r w:rsidR="00820830" w:rsidRPr="006C3953">
        <w:rPr>
          <w:rFonts w:ascii="Aptos" w:hAnsi="Aptos"/>
          <w:i/>
          <w:iCs/>
          <w:sz w:val="28"/>
          <w:szCs w:val="28"/>
        </w:rPr>
        <w:t>Generalised anxiety disorder and panic disorder in adults: management</w:t>
      </w:r>
      <w:r w:rsidR="00503BF3" w:rsidRPr="006C3953">
        <w:rPr>
          <w:rFonts w:ascii="Aptos" w:hAnsi="Aptos"/>
          <w:i/>
          <w:iCs/>
          <w:sz w:val="28"/>
          <w:szCs w:val="28"/>
        </w:rPr>
        <w:t>.</w:t>
      </w:r>
      <w:r w:rsidR="00820830" w:rsidRPr="006C3953">
        <w:rPr>
          <w:rFonts w:ascii="Aptos" w:hAnsi="Aptos"/>
          <w:i/>
          <w:iCs/>
          <w:sz w:val="28"/>
          <w:szCs w:val="28"/>
        </w:rPr>
        <w:t xml:space="preserve"> </w:t>
      </w:r>
      <w:r w:rsidR="00820830" w:rsidRPr="006C3953">
        <w:rPr>
          <w:rFonts w:ascii="Aptos" w:hAnsi="Aptos"/>
          <w:sz w:val="28"/>
          <w:szCs w:val="28"/>
        </w:rPr>
        <w:t>CG113. Available at: https://www.nice.org.uk/guidance/cg113 (Accessed: 8 April 2024).</w:t>
      </w:r>
    </w:p>
    <w:p w14:paraId="564D4226" w14:textId="77777777" w:rsidR="006C7EA5" w:rsidRPr="00F54740" w:rsidRDefault="006C7EA5" w:rsidP="00776E90">
      <w:pPr>
        <w:spacing w:after="150" w:line="375" w:lineRule="atLeast"/>
        <w:rPr>
          <w:rFonts w:ascii="Aptos" w:hAnsi="Aptos"/>
          <w:sz w:val="28"/>
          <w:szCs w:val="28"/>
          <w:highlight w:val="green"/>
        </w:rPr>
      </w:pPr>
    </w:p>
    <w:p w14:paraId="52592094" w14:textId="77777777" w:rsidR="00221296" w:rsidRDefault="00776E90" w:rsidP="00776E90">
      <w:pPr>
        <w:pStyle w:val="ListParagraph"/>
        <w:numPr>
          <w:ilvl w:val="0"/>
          <w:numId w:val="13"/>
        </w:numPr>
        <w:spacing w:after="150" w:line="375" w:lineRule="atLeast"/>
        <w:rPr>
          <w:rFonts w:ascii="Aptos" w:hAnsi="Aptos"/>
          <w:sz w:val="24"/>
          <w:szCs w:val="24"/>
        </w:rPr>
      </w:pPr>
      <w:r w:rsidRPr="00221296">
        <w:rPr>
          <w:rFonts w:ascii="Aptos" w:hAnsi="Aptos"/>
          <w:sz w:val="24"/>
          <w:szCs w:val="24"/>
        </w:rPr>
        <w:t xml:space="preserve">If a document has been updated but a new edition hasn’t been released, you can include both the </w:t>
      </w:r>
      <w:r w:rsidRPr="00221296">
        <w:rPr>
          <w:rFonts w:ascii="Aptos" w:hAnsi="Aptos"/>
          <w:b/>
          <w:bCs/>
          <w:sz w:val="24"/>
          <w:szCs w:val="24"/>
        </w:rPr>
        <w:t xml:space="preserve">original publication year </w:t>
      </w:r>
      <w:r w:rsidRPr="00221296">
        <w:rPr>
          <w:rFonts w:ascii="Aptos" w:hAnsi="Aptos"/>
          <w:sz w:val="24"/>
          <w:szCs w:val="24"/>
        </w:rPr>
        <w:t xml:space="preserve">and </w:t>
      </w:r>
      <w:r w:rsidRPr="00221296">
        <w:rPr>
          <w:rFonts w:ascii="Aptos" w:hAnsi="Aptos"/>
          <w:b/>
          <w:bCs/>
          <w:sz w:val="24"/>
          <w:szCs w:val="24"/>
        </w:rPr>
        <w:t xml:space="preserve">the year it was updated </w:t>
      </w:r>
      <w:r w:rsidRPr="00221296">
        <w:rPr>
          <w:rFonts w:ascii="Aptos" w:hAnsi="Aptos"/>
          <w:sz w:val="24"/>
          <w:szCs w:val="24"/>
        </w:rPr>
        <w:t xml:space="preserve">– </w:t>
      </w:r>
      <w:r w:rsidR="00221296">
        <w:rPr>
          <w:rFonts w:ascii="Aptos" w:hAnsi="Aptos"/>
          <w:sz w:val="24"/>
          <w:szCs w:val="24"/>
        </w:rPr>
        <w:t xml:space="preserve"> </w:t>
      </w:r>
    </w:p>
    <w:p w14:paraId="461EEEFE" w14:textId="351A7076" w:rsidR="00776E90" w:rsidRPr="00221296" w:rsidRDefault="00776E90" w:rsidP="00221296">
      <w:pPr>
        <w:pStyle w:val="ListParagraph"/>
        <w:spacing w:after="150" w:line="375" w:lineRule="atLeast"/>
        <w:rPr>
          <w:rFonts w:ascii="Aptos" w:hAnsi="Aptos"/>
          <w:sz w:val="24"/>
          <w:szCs w:val="24"/>
        </w:rPr>
      </w:pPr>
      <w:r w:rsidRPr="00221296">
        <w:rPr>
          <w:rFonts w:ascii="Aptos" w:hAnsi="Aptos"/>
          <w:sz w:val="24"/>
          <w:szCs w:val="24"/>
        </w:rPr>
        <w:t>(2011, updated 2020)</w:t>
      </w:r>
    </w:p>
    <w:p w14:paraId="24E91BD1" w14:textId="77777777" w:rsidR="002056C9" w:rsidRPr="006C3953" w:rsidRDefault="002056C9" w:rsidP="00776E90">
      <w:pPr>
        <w:spacing w:after="150" w:line="375" w:lineRule="atLeast"/>
        <w:rPr>
          <w:rFonts w:ascii="Aptos" w:hAnsi="Aptos"/>
          <w:sz w:val="24"/>
          <w:szCs w:val="24"/>
        </w:rPr>
      </w:pPr>
    </w:p>
    <w:p w14:paraId="2F31C04B" w14:textId="3807FEBA" w:rsidR="00305B33" w:rsidRPr="002056C9" w:rsidRDefault="002056C9" w:rsidP="002056C9">
      <w:pPr>
        <w:pStyle w:val="ListParagraph"/>
        <w:numPr>
          <w:ilvl w:val="0"/>
          <w:numId w:val="13"/>
        </w:numPr>
        <w:spacing w:after="150" w:line="375" w:lineRule="atLeast"/>
        <w:rPr>
          <w:rFonts w:ascii="Aptos" w:eastAsia="Times New Roman" w:hAnsi="Aptos" w:cs="Arial"/>
          <w:b/>
          <w:bCs/>
          <w:color w:val="000000" w:themeColor="text1"/>
          <w:sz w:val="24"/>
          <w:szCs w:val="24"/>
          <w:lang w:eastAsia="en-GB"/>
        </w:rPr>
      </w:pPr>
      <w:r w:rsidRPr="00221296">
        <w:rPr>
          <w:rFonts w:ascii="Aptos" w:eastAsia="Times New Roman" w:hAnsi="Aptos" w:cs="Arial"/>
          <w:color w:val="000000" w:themeColor="text1"/>
          <w:sz w:val="24"/>
          <w:szCs w:val="24"/>
          <w:lang w:eastAsia="en-GB"/>
        </w:rPr>
        <w:t>If the organisation uses an acronym or shortened version of its name (like NICE or NMC or WHO) then</w:t>
      </w:r>
      <w:r w:rsidRPr="002056C9">
        <w:rPr>
          <w:rFonts w:ascii="Aptos" w:eastAsia="Times New Roman" w:hAnsi="Aptos" w:cs="Arial"/>
          <w:b/>
          <w:bCs/>
          <w:color w:val="000000" w:themeColor="text1"/>
          <w:sz w:val="24"/>
          <w:szCs w:val="24"/>
          <w:lang w:eastAsia="en-GB"/>
        </w:rPr>
        <w:t xml:space="preserve"> write out the name in full</w:t>
      </w:r>
      <w:r w:rsidRPr="001B1F12">
        <w:rPr>
          <w:rFonts w:ascii="Aptos" w:eastAsia="Times New Roman" w:hAnsi="Aptos" w:cs="Arial"/>
          <w:color w:val="000000" w:themeColor="text1"/>
          <w:sz w:val="24"/>
          <w:szCs w:val="24"/>
          <w:lang w:eastAsia="en-GB"/>
        </w:rPr>
        <w:t>, and then put the</w:t>
      </w:r>
      <w:r w:rsidRPr="002056C9">
        <w:rPr>
          <w:rFonts w:ascii="Aptos" w:eastAsia="Times New Roman" w:hAnsi="Aptos" w:cs="Arial"/>
          <w:b/>
          <w:bCs/>
          <w:color w:val="000000" w:themeColor="text1"/>
          <w:sz w:val="24"/>
          <w:szCs w:val="24"/>
          <w:lang w:eastAsia="en-GB"/>
        </w:rPr>
        <w:t xml:space="preserve"> acronym in square brackets after it.</w:t>
      </w:r>
    </w:p>
    <w:p w14:paraId="3CB33ABF" w14:textId="77777777" w:rsidR="002056C9" w:rsidRPr="002056C9" w:rsidRDefault="002056C9" w:rsidP="00776E90">
      <w:pPr>
        <w:spacing w:after="150" w:line="375" w:lineRule="atLeast"/>
        <w:rPr>
          <w:rFonts w:ascii="Aptos" w:eastAsia="Times New Roman" w:hAnsi="Aptos" w:cs="Arial"/>
          <w:b/>
          <w:bCs/>
          <w:color w:val="000000" w:themeColor="text1"/>
          <w:sz w:val="24"/>
          <w:szCs w:val="24"/>
          <w:lang w:eastAsia="en-GB"/>
        </w:rPr>
      </w:pPr>
    </w:p>
    <w:p w14:paraId="7C11946D" w14:textId="79519893" w:rsidR="00092775" w:rsidRPr="00244142" w:rsidRDefault="002C5478" w:rsidP="00776E90">
      <w:pPr>
        <w:spacing w:after="150" w:line="375" w:lineRule="atLeast"/>
        <w:rPr>
          <w:rFonts w:ascii="Aptos" w:hAnsi="Aptos"/>
          <w:sz w:val="24"/>
          <w:szCs w:val="24"/>
        </w:rPr>
      </w:pPr>
      <w:r w:rsidRPr="00244142">
        <w:rPr>
          <w:rFonts w:ascii="Aptos" w:hAnsi="Aptos"/>
          <w:b/>
          <w:bCs/>
          <w:sz w:val="24"/>
          <w:szCs w:val="24"/>
          <w:u w:val="single"/>
        </w:rPr>
        <w:t>For</w:t>
      </w:r>
      <w:r w:rsidR="00092775" w:rsidRPr="00244142">
        <w:rPr>
          <w:rFonts w:ascii="Aptos" w:hAnsi="Aptos"/>
          <w:b/>
          <w:bCs/>
          <w:sz w:val="24"/>
          <w:szCs w:val="24"/>
          <w:u w:val="single"/>
        </w:rPr>
        <w:t xml:space="preserve"> </w:t>
      </w:r>
      <w:r w:rsidRPr="00244142">
        <w:rPr>
          <w:rFonts w:ascii="Aptos" w:hAnsi="Aptos"/>
          <w:b/>
          <w:bCs/>
          <w:sz w:val="24"/>
          <w:szCs w:val="24"/>
          <w:u w:val="single"/>
        </w:rPr>
        <w:t>Int</w:t>
      </w:r>
      <w:r w:rsidR="00092775" w:rsidRPr="00244142">
        <w:rPr>
          <w:rFonts w:ascii="Aptos" w:hAnsi="Aptos"/>
          <w:b/>
          <w:bCs/>
          <w:sz w:val="24"/>
          <w:szCs w:val="24"/>
          <w:u w:val="single"/>
        </w:rPr>
        <w:t>ext</w:t>
      </w:r>
      <w:r w:rsidRPr="00244142">
        <w:rPr>
          <w:rFonts w:ascii="Aptos" w:hAnsi="Aptos"/>
          <w:b/>
          <w:bCs/>
          <w:sz w:val="24"/>
          <w:szCs w:val="24"/>
          <w:u w:val="single"/>
        </w:rPr>
        <w:t xml:space="preserve"> Citations</w:t>
      </w:r>
      <w:r w:rsidR="00092775" w:rsidRPr="00244142">
        <w:rPr>
          <w:rFonts w:ascii="Aptos" w:hAnsi="Aptos"/>
          <w:sz w:val="24"/>
          <w:szCs w:val="24"/>
        </w:rPr>
        <w:t xml:space="preserve"> </w:t>
      </w:r>
      <w:r w:rsidR="00F01F26" w:rsidRPr="00244142">
        <w:rPr>
          <w:rFonts w:ascii="Aptos" w:hAnsi="Aptos"/>
          <w:sz w:val="24"/>
          <w:szCs w:val="24"/>
        </w:rPr>
        <w:t>–</w:t>
      </w:r>
      <w:r w:rsidR="00092775" w:rsidRPr="00244142">
        <w:rPr>
          <w:rFonts w:ascii="Aptos" w:hAnsi="Aptos"/>
          <w:sz w:val="24"/>
          <w:szCs w:val="24"/>
        </w:rPr>
        <w:t xml:space="preserve"> </w:t>
      </w:r>
      <w:r w:rsidR="00540599" w:rsidRPr="00244142">
        <w:rPr>
          <w:rFonts w:ascii="Aptos" w:hAnsi="Aptos"/>
          <w:sz w:val="24"/>
          <w:szCs w:val="24"/>
        </w:rPr>
        <w:t>the first time you use an organisation with a</w:t>
      </w:r>
      <w:r w:rsidRPr="00244142">
        <w:rPr>
          <w:rFonts w:ascii="Aptos" w:hAnsi="Aptos"/>
          <w:sz w:val="24"/>
          <w:szCs w:val="24"/>
        </w:rPr>
        <w:t>n acronym (like NICE, NMC, RCN) you need to write the name out in full and then use the acronym</w:t>
      </w:r>
      <w:r w:rsidR="004A274B" w:rsidRPr="00244142">
        <w:rPr>
          <w:rFonts w:ascii="Aptos" w:hAnsi="Aptos"/>
          <w:sz w:val="24"/>
          <w:szCs w:val="24"/>
        </w:rPr>
        <w:t xml:space="preserve"> in square brackets</w:t>
      </w:r>
    </w:p>
    <w:p w14:paraId="1738D781" w14:textId="378D63A4" w:rsidR="002C5478" w:rsidRPr="00244142" w:rsidRDefault="002C5478" w:rsidP="00776E90">
      <w:pPr>
        <w:spacing w:after="150" w:line="375" w:lineRule="atLeast"/>
        <w:rPr>
          <w:rFonts w:ascii="Aptos" w:hAnsi="Aptos"/>
          <w:b/>
          <w:bCs/>
          <w:sz w:val="24"/>
          <w:szCs w:val="24"/>
        </w:rPr>
      </w:pPr>
      <w:r w:rsidRPr="00244142">
        <w:rPr>
          <w:rFonts w:ascii="Aptos" w:hAnsi="Aptos"/>
          <w:b/>
          <w:bCs/>
          <w:sz w:val="24"/>
          <w:szCs w:val="24"/>
        </w:rPr>
        <w:t>For example</w:t>
      </w:r>
    </w:p>
    <w:p w14:paraId="60AEBF7E" w14:textId="7D040D07" w:rsidR="00F01F26" w:rsidRPr="00244142" w:rsidRDefault="00F01F26" w:rsidP="00F01F26">
      <w:pPr>
        <w:rPr>
          <w:rFonts w:ascii="Aptos" w:hAnsi="Aptos"/>
          <w:color w:val="000000"/>
          <w:sz w:val="24"/>
          <w:szCs w:val="24"/>
        </w:rPr>
      </w:pPr>
      <w:r w:rsidRPr="00244142">
        <w:rPr>
          <w:rFonts w:ascii="Aptos" w:hAnsi="Aptos"/>
          <w:sz w:val="24"/>
          <w:szCs w:val="24"/>
        </w:rPr>
        <w:t xml:space="preserve">According to the </w:t>
      </w:r>
      <w:r w:rsidRPr="00244142">
        <w:rPr>
          <w:rFonts w:ascii="Aptos" w:hAnsi="Aptos"/>
          <w:color w:val="000000"/>
          <w:sz w:val="24"/>
          <w:szCs w:val="24"/>
        </w:rPr>
        <w:t>Nursing and Midwifery Council [hereafter NMC] (2018)…</w:t>
      </w:r>
      <w:r w:rsidR="002C5478" w:rsidRPr="00244142">
        <w:rPr>
          <w:rFonts w:ascii="Aptos" w:hAnsi="Aptos"/>
          <w:color w:val="000000"/>
          <w:sz w:val="24"/>
          <w:szCs w:val="24"/>
        </w:rPr>
        <w:t>….</w:t>
      </w:r>
    </w:p>
    <w:p w14:paraId="2AF53385" w14:textId="77777777" w:rsidR="00F01F26" w:rsidRPr="00244142" w:rsidRDefault="00F01F26" w:rsidP="00F01F26">
      <w:pPr>
        <w:rPr>
          <w:rFonts w:ascii="Aptos" w:hAnsi="Aptos"/>
          <w:color w:val="000000"/>
          <w:sz w:val="24"/>
          <w:szCs w:val="24"/>
        </w:rPr>
      </w:pPr>
      <w:r w:rsidRPr="00244142">
        <w:rPr>
          <w:rFonts w:ascii="Aptos" w:hAnsi="Aptos"/>
          <w:color w:val="000000"/>
          <w:sz w:val="24"/>
          <w:szCs w:val="24"/>
        </w:rPr>
        <w:t>Or</w:t>
      </w:r>
    </w:p>
    <w:p w14:paraId="1BC63AA1" w14:textId="5559E99A" w:rsidR="00F01F26" w:rsidRPr="00244142" w:rsidRDefault="00F01F26" w:rsidP="00F01F26">
      <w:pPr>
        <w:rPr>
          <w:rFonts w:ascii="Aptos" w:hAnsi="Aptos"/>
          <w:color w:val="000000"/>
          <w:sz w:val="24"/>
          <w:szCs w:val="24"/>
        </w:rPr>
      </w:pPr>
      <w:r w:rsidRPr="00244142">
        <w:rPr>
          <w:rFonts w:ascii="Aptos" w:hAnsi="Aptos"/>
          <w:color w:val="000000"/>
          <w:sz w:val="24"/>
          <w:szCs w:val="24"/>
        </w:rPr>
        <w:t>… paraphrased info</w:t>
      </w:r>
      <w:r w:rsidRPr="00244142">
        <w:rPr>
          <w:rFonts w:ascii="Aptos" w:hAnsi="Aptos"/>
          <w:i/>
          <w:iCs/>
          <w:color w:val="000000"/>
          <w:sz w:val="24"/>
          <w:szCs w:val="24"/>
        </w:rPr>
        <w:t xml:space="preserve"> </w:t>
      </w:r>
      <w:r w:rsidRPr="00244142">
        <w:rPr>
          <w:rFonts w:ascii="Aptos" w:hAnsi="Aptos"/>
          <w:color w:val="000000"/>
          <w:sz w:val="24"/>
          <w:szCs w:val="24"/>
        </w:rPr>
        <w:t xml:space="preserve">(Nursing and </w:t>
      </w:r>
      <w:r w:rsidR="002C5478" w:rsidRPr="00244142">
        <w:rPr>
          <w:rFonts w:ascii="Aptos" w:hAnsi="Aptos"/>
          <w:color w:val="000000"/>
          <w:sz w:val="24"/>
          <w:szCs w:val="24"/>
        </w:rPr>
        <w:t>M</w:t>
      </w:r>
      <w:r w:rsidRPr="00244142">
        <w:rPr>
          <w:rFonts w:ascii="Aptos" w:hAnsi="Aptos"/>
          <w:color w:val="000000"/>
          <w:sz w:val="24"/>
          <w:szCs w:val="24"/>
        </w:rPr>
        <w:t xml:space="preserve">idwifery </w:t>
      </w:r>
      <w:r w:rsidR="002C5478" w:rsidRPr="00244142">
        <w:rPr>
          <w:rFonts w:ascii="Aptos" w:hAnsi="Aptos"/>
          <w:color w:val="000000"/>
          <w:sz w:val="24"/>
          <w:szCs w:val="24"/>
        </w:rPr>
        <w:t>C</w:t>
      </w:r>
      <w:r w:rsidRPr="00244142">
        <w:rPr>
          <w:rFonts w:ascii="Aptos" w:hAnsi="Aptos"/>
          <w:color w:val="000000"/>
          <w:sz w:val="24"/>
          <w:szCs w:val="24"/>
        </w:rPr>
        <w:t xml:space="preserve">ouncil </w:t>
      </w:r>
      <w:r w:rsidR="00540599" w:rsidRPr="00244142">
        <w:rPr>
          <w:rFonts w:ascii="Aptos" w:hAnsi="Aptos"/>
          <w:color w:val="000000"/>
          <w:sz w:val="24"/>
          <w:szCs w:val="24"/>
        </w:rPr>
        <w:t xml:space="preserve">[hereafter </w:t>
      </w:r>
      <w:r w:rsidRPr="00244142">
        <w:rPr>
          <w:rFonts w:ascii="Aptos" w:hAnsi="Aptos"/>
          <w:color w:val="000000"/>
          <w:sz w:val="24"/>
          <w:szCs w:val="24"/>
        </w:rPr>
        <w:t>NMC</w:t>
      </w:r>
      <w:r w:rsidR="00540599" w:rsidRPr="00244142">
        <w:rPr>
          <w:rFonts w:ascii="Aptos" w:hAnsi="Aptos"/>
          <w:color w:val="000000"/>
          <w:sz w:val="24"/>
          <w:szCs w:val="24"/>
        </w:rPr>
        <w:t>]</w:t>
      </w:r>
      <w:r w:rsidRPr="00244142">
        <w:rPr>
          <w:rFonts w:ascii="Aptos" w:hAnsi="Aptos"/>
          <w:color w:val="000000"/>
          <w:sz w:val="24"/>
          <w:szCs w:val="24"/>
        </w:rPr>
        <w:t>, 2018)</w:t>
      </w:r>
    </w:p>
    <w:p w14:paraId="1EC3E6A4" w14:textId="77777777" w:rsidR="00F01F26" w:rsidRPr="00244142" w:rsidRDefault="00F01F26" w:rsidP="00F01F26">
      <w:pPr>
        <w:rPr>
          <w:rFonts w:ascii="Aptos" w:hAnsi="Aptos"/>
          <w:color w:val="000000"/>
          <w:sz w:val="24"/>
          <w:szCs w:val="24"/>
        </w:rPr>
      </w:pPr>
    </w:p>
    <w:p w14:paraId="5C73E53D" w14:textId="36998133" w:rsidR="00F01F26" w:rsidRPr="00244142" w:rsidRDefault="00A42178" w:rsidP="00F01F26">
      <w:pPr>
        <w:rPr>
          <w:rFonts w:ascii="Aptos" w:hAnsi="Aptos"/>
          <w:b/>
          <w:bCs/>
          <w:color w:val="000000"/>
          <w:sz w:val="24"/>
          <w:szCs w:val="24"/>
        </w:rPr>
      </w:pPr>
      <w:r w:rsidRPr="00244142">
        <w:rPr>
          <w:rFonts w:ascii="Aptos" w:hAnsi="Aptos"/>
          <w:b/>
          <w:bCs/>
          <w:color w:val="000000"/>
          <w:sz w:val="24"/>
          <w:szCs w:val="24"/>
        </w:rPr>
        <w:t xml:space="preserve">Then, for the rest of your essay, </w:t>
      </w:r>
      <w:r w:rsidR="00F01F26" w:rsidRPr="00244142">
        <w:rPr>
          <w:rFonts w:ascii="Aptos" w:hAnsi="Aptos"/>
          <w:b/>
          <w:bCs/>
          <w:color w:val="000000"/>
          <w:sz w:val="24"/>
          <w:szCs w:val="24"/>
        </w:rPr>
        <w:t>you can just use the acronym</w:t>
      </w:r>
    </w:p>
    <w:p w14:paraId="37ED8340" w14:textId="77777777" w:rsidR="00F01F26" w:rsidRPr="00244142" w:rsidRDefault="00F01F26" w:rsidP="00F01F26">
      <w:pPr>
        <w:rPr>
          <w:rFonts w:ascii="Aptos" w:hAnsi="Aptos"/>
          <w:color w:val="000000"/>
          <w:sz w:val="24"/>
          <w:szCs w:val="24"/>
        </w:rPr>
      </w:pPr>
      <w:r w:rsidRPr="00244142">
        <w:rPr>
          <w:rFonts w:ascii="Aptos" w:hAnsi="Aptos"/>
          <w:color w:val="000000"/>
          <w:sz w:val="24"/>
          <w:szCs w:val="24"/>
        </w:rPr>
        <w:t>According to the NMC (2018)….</w:t>
      </w:r>
    </w:p>
    <w:p w14:paraId="2DD100AC" w14:textId="77777777" w:rsidR="00F01F26" w:rsidRPr="00244142" w:rsidRDefault="00F01F26" w:rsidP="00F01F26">
      <w:pPr>
        <w:rPr>
          <w:rFonts w:ascii="Aptos" w:hAnsi="Aptos"/>
          <w:color w:val="000000"/>
          <w:sz w:val="24"/>
          <w:szCs w:val="24"/>
        </w:rPr>
      </w:pPr>
      <w:r w:rsidRPr="00244142">
        <w:rPr>
          <w:rFonts w:ascii="Aptos" w:hAnsi="Aptos"/>
          <w:color w:val="000000"/>
          <w:sz w:val="24"/>
          <w:szCs w:val="24"/>
        </w:rPr>
        <w:t>Or</w:t>
      </w:r>
    </w:p>
    <w:p w14:paraId="451C732A" w14:textId="7A73FF17" w:rsidR="00151FAC" w:rsidRDefault="00F01F26" w:rsidP="00F01F26">
      <w:pPr>
        <w:rPr>
          <w:rFonts w:ascii="Aptos" w:hAnsi="Aptos"/>
          <w:color w:val="000000"/>
          <w:sz w:val="24"/>
          <w:szCs w:val="24"/>
        </w:rPr>
      </w:pPr>
      <w:r w:rsidRPr="00244142">
        <w:rPr>
          <w:rFonts w:ascii="Aptos" w:hAnsi="Aptos"/>
          <w:color w:val="000000"/>
          <w:sz w:val="24"/>
          <w:szCs w:val="24"/>
        </w:rPr>
        <w:t>… paraphrased info (NMC, 2018)</w:t>
      </w:r>
    </w:p>
    <w:p w14:paraId="300D0E46" w14:textId="77157407" w:rsidR="00B1440A" w:rsidRPr="003E03BD" w:rsidRDefault="00B1440A" w:rsidP="004718F6">
      <w:pPr>
        <w:pStyle w:val="Heading3"/>
        <w:rPr>
          <w:rFonts w:ascii="Aptos" w:hAnsi="Aptos"/>
          <w:b/>
          <w:bCs/>
          <w:sz w:val="36"/>
          <w:szCs w:val="36"/>
          <w:u w:val="single"/>
        </w:rPr>
      </w:pPr>
      <w:bookmarkStart w:id="13" w:name="_Toc175749902"/>
      <w:r w:rsidRPr="003E03BD">
        <w:rPr>
          <w:rFonts w:ascii="Aptos" w:hAnsi="Aptos"/>
          <w:b/>
          <w:bCs/>
          <w:sz w:val="36"/>
          <w:szCs w:val="36"/>
          <w:u w:val="single"/>
        </w:rPr>
        <w:lastRenderedPageBreak/>
        <w:t>Inquiries</w:t>
      </w:r>
      <w:bookmarkEnd w:id="13"/>
    </w:p>
    <w:p w14:paraId="745E563E" w14:textId="77777777" w:rsidR="00C5488D" w:rsidRPr="003E03BD" w:rsidRDefault="00C5488D" w:rsidP="00B1440A">
      <w:pPr>
        <w:rPr>
          <w:rFonts w:ascii="Aptos" w:hAnsi="Aptos"/>
          <w:color w:val="000000"/>
          <w:sz w:val="24"/>
          <w:szCs w:val="24"/>
        </w:rPr>
      </w:pPr>
    </w:p>
    <w:p w14:paraId="3102B102" w14:textId="54DE6F3D" w:rsidR="00B1440A" w:rsidRPr="003E03BD" w:rsidRDefault="00B1440A" w:rsidP="00B1440A">
      <w:pPr>
        <w:rPr>
          <w:rFonts w:ascii="Aptos" w:hAnsi="Aptos"/>
          <w:color w:val="000000"/>
          <w:sz w:val="24"/>
          <w:szCs w:val="24"/>
        </w:rPr>
      </w:pPr>
      <w:r w:rsidRPr="003E03BD">
        <w:rPr>
          <w:rFonts w:ascii="Aptos" w:hAnsi="Aptos"/>
          <w:color w:val="000000"/>
          <w:sz w:val="24"/>
          <w:szCs w:val="24"/>
        </w:rPr>
        <w:t xml:space="preserve">Author’s Surname, Initial. (Year of publication) </w:t>
      </w:r>
      <w:r w:rsidRPr="003E03BD">
        <w:rPr>
          <w:rFonts w:ascii="Aptos" w:hAnsi="Aptos"/>
          <w:i/>
          <w:iCs/>
          <w:color w:val="000000"/>
          <w:sz w:val="24"/>
          <w:szCs w:val="24"/>
        </w:rPr>
        <w:t>Title of inquiry in italics</w:t>
      </w:r>
      <w:r w:rsidRPr="003E03BD">
        <w:rPr>
          <w:rFonts w:ascii="Aptos" w:hAnsi="Aptos"/>
          <w:color w:val="000000"/>
          <w:sz w:val="24"/>
          <w:szCs w:val="24"/>
        </w:rPr>
        <w:t>. (Parliamentary or Command Paper number in brackets). Available at: full https address (Accessed: date).</w:t>
      </w:r>
    </w:p>
    <w:p w14:paraId="673D247E" w14:textId="77777777" w:rsidR="00B1440A" w:rsidRPr="003E03BD" w:rsidRDefault="00B1440A" w:rsidP="00B1440A">
      <w:pPr>
        <w:rPr>
          <w:rFonts w:ascii="Aptos" w:hAnsi="Aptos"/>
          <w:b/>
          <w:bCs/>
          <w:sz w:val="28"/>
          <w:szCs w:val="28"/>
        </w:rPr>
      </w:pPr>
      <w:r w:rsidRPr="003E03BD">
        <w:rPr>
          <w:rFonts w:ascii="Aptos" w:hAnsi="Aptos"/>
          <w:b/>
          <w:bCs/>
          <w:sz w:val="28"/>
          <w:szCs w:val="28"/>
        </w:rPr>
        <w:t>For example:</w:t>
      </w:r>
    </w:p>
    <w:p w14:paraId="2A70613C" w14:textId="77777777" w:rsidR="003241A5" w:rsidRPr="00B22740" w:rsidRDefault="003241A5" w:rsidP="003241A5">
      <w:pPr>
        <w:rPr>
          <w:rFonts w:ascii="Aptos" w:hAnsi="Aptos"/>
          <w:color w:val="000000"/>
          <w:sz w:val="24"/>
          <w:szCs w:val="24"/>
        </w:rPr>
      </w:pPr>
      <w:r w:rsidRPr="00B22740">
        <w:rPr>
          <w:rFonts w:ascii="Aptos" w:hAnsi="Aptos"/>
          <w:color w:val="000000"/>
          <w:sz w:val="24"/>
          <w:szCs w:val="24"/>
        </w:rPr>
        <w:t xml:space="preserve">Francis, R. (2013) </w:t>
      </w:r>
      <w:r w:rsidRPr="00B22740">
        <w:rPr>
          <w:rFonts w:ascii="Aptos" w:hAnsi="Aptos"/>
          <w:i/>
          <w:iCs/>
          <w:color w:val="000000"/>
          <w:sz w:val="24"/>
          <w:szCs w:val="24"/>
        </w:rPr>
        <w:t>Report of the Mid Staffordshire NHS Foundation Trust Public Inquiry: Executive summary</w:t>
      </w:r>
      <w:r w:rsidRPr="00B22740">
        <w:rPr>
          <w:rFonts w:ascii="Aptos" w:hAnsi="Aptos"/>
          <w:color w:val="000000"/>
          <w:sz w:val="24"/>
          <w:szCs w:val="24"/>
        </w:rPr>
        <w:t>. (HC 947). Available at: https://assets.publishing.service.gov.uk/media/5a7ba0faed915d13110607c8/0947.pdf (Accessed: 13 August 2024).</w:t>
      </w:r>
    </w:p>
    <w:p w14:paraId="551D04B1" w14:textId="77777777" w:rsidR="003241A5" w:rsidRPr="003241A5" w:rsidRDefault="003241A5" w:rsidP="003241A5">
      <w:pPr>
        <w:rPr>
          <w:rFonts w:ascii="Aptos" w:hAnsi="Aptos"/>
          <w:color w:val="000000"/>
          <w:sz w:val="24"/>
          <w:szCs w:val="24"/>
          <w:highlight w:val="cyan"/>
        </w:rPr>
      </w:pPr>
    </w:p>
    <w:p w14:paraId="14E7E9F3" w14:textId="77777777" w:rsidR="003241A5" w:rsidRPr="00B22740" w:rsidRDefault="003241A5" w:rsidP="00B22740">
      <w:pPr>
        <w:pStyle w:val="ListParagraph"/>
        <w:numPr>
          <w:ilvl w:val="0"/>
          <w:numId w:val="13"/>
        </w:numPr>
        <w:rPr>
          <w:rFonts w:ascii="Aptos" w:hAnsi="Aptos"/>
          <w:color w:val="000000"/>
          <w:sz w:val="24"/>
          <w:szCs w:val="24"/>
        </w:rPr>
      </w:pPr>
      <w:r w:rsidRPr="00B22740">
        <w:rPr>
          <w:rFonts w:ascii="Aptos" w:hAnsi="Aptos"/>
          <w:color w:val="000000"/>
          <w:sz w:val="24"/>
          <w:szCs w:val="24"/>
        </w:rPr>
        <w:t>If you’ve read a printed version (rather than finding it online), then you can write Place of publication: Publisher instead of the Available at part.</w:t>
      </w:r>
    </w:p>
    <w:p w14:paraId="5469E7FF" w14:textId="2006BF75" w:rsidR="00B1440A" w:rsidRPr="00B22740" w:rsidRDefault="003241A5" w:rsidP="003241A5">
      <w:pPr>
        <w:rPr>
          <w:rFonts w:ascii="Aptos" w:hAnsi="Aptos"/>
          <w:color w:val="000000"/>
          <w:sz w:val="24"/>
          <w:szCs w:val="24"/>
        </w:rPr>
      </w:pPr>
      <w:r w:rsidRPr="00B22740">
        <w:rPr>
          <w:rFonts w:ascii="Aptos" w:hAnsi="Aptos"/>
          <w:color w:val="000000"/>
          <w:sz w:val="24"/>
          <w:szCs w:val="24"/>
        </w:rPr>
        <w:t>For this example, it would be - London: The Stationery Office.</w:t>
      </w:r>
    </w:p>
    <w:p w14:paraId="5FC31C22" w14:textId="77777777" w:rsidR="00245B68" w:rsidRDefault="00245B68" w:rsidP="00A64FD0">
      <w:pPr>
        <w:rPr>
          <w:rFonts w:ascii="Aptos" w:hAnsi="Aptos"/>
          <w:color w:val="000000"/>
          <w:sz w:val="24"/>
          <w:szCs w:val="24"/>
          <w:highlight w:val="cyan"/>
        </w:rPr>
      </w:pPr>
    </w:p>
    <w:p w14:paraId="4E36D0B7" w14:textId="7D37C665" w:rsidR="00A64FD0" w:rsidRPr="00B22740" w:rsidRDefault="00A64FD0" w:rsidP="00B22740">
      <w:pPr>
        <w:pStyle w:val="ListParagraph"/>
        <w:numPr>
          <w:ilvl w:val="0"/>
          <w:numId w:val="13"/>
        </w:numPr>
        <w:rPr>
          <w:rFonts w:ascii="Aptos" w:hAnsi="Aptos"/>
          <w:color w:val="000000"/>
          <w:sz w:val="24"/>
          <w:szCs w:val="24"/>
        </w:rPr>
      </w:pPr>
      <w:r w:rsidRPr="00B22740">
        <w:rPr>
          <w:rFonts w:ascii="Aptos" w:hAnsi="Aptos"/>
          <w:color w:val="000000"/>
          <w:sz w:val="24"/>
          <w:szCs w:val="24"/>
        </w:rPr>
        <w:t>If you find there’s no named author on the document, check whether you can find who the inquiry was chaired by, or if the inquiry team or panel had a specific name. For example, The Hillsborough Independent Panel.</w:t>
      </w:r>
    </w:p>
    <w:p w14:paraId="34767EB9" w14:textId="77777777" w:rsidR="00A64FD0" w:rsidRPr="00245B68" w:rsidRDefault="00A64FD0" w:rsidP="003241A5">
      <w:pPr>
        <w:rPr>
          <w:rFonts w:ascii="Aptos" w:hAnsi="Aptos"/>
          <w:color w:val="000000"/>
          <w:sz w:val="24"/>
          <w:szCs w:val="24"/>
          <w:highlight w:val="cyan"/>
        </w:rPr>
      </w:pPr>
    </w:p>
    <w:p w14:paraId="62184CC7" w14:textId="77777777" w:rsidR="00A64FD0" w:rsidRPr="008632D2" w:rsidRDefault="00A64FD0" w:rsidP="00B22740">
      <w:pPr>
        <w:pStyle w:val="ListParagraph"/>
        <w:numPr>
          <w:ilvl w:val="0"/>
          <w:numId w:val="13"/>
        </w:numPr>
        <w:rPr>
          <w:rFonts w:ascii="Aptos" w:hAnsi="Aptos"/>
          <w:color w:val="000000"/>
          <w:sz w:val="24"/>
          <w:szCs w:val="24"/>
        </w:rPr>
      </w:pPr>
      <w:r w:rsidRPr="008632D2">
        <w:rPr>
          <w:rFonts w:ascii="Aptos" w:hAnsi="Aptos"/>
          <w:color w:val="000000"/>
          <w:sz w:val="24"/>
          <w:szCs w:val="24"/>
        </w:rPr>
        <w:t xml:space="preserve">You should be able to find the parliamentary or command paper number on the front cover or first couple of pages of the inquiry. </w:t>
      </w:r>
    </w:p>
    <w:p w14:paraId="7AF3535F" w14:textId="3762F5D0" w:rsidR="00A64FD0" w:rsidRPr="008632D2" w:rsidRDefault="00A64FD0" w:rsidP="00A64FD0">
      <w:pPr>
        <w:rPr>
          <w:rFonts w:ascii="Aptos" w:hAnsi="Aptos"/>
          <w:color w:val="000000"/>
          <w:sz w:val="24"/>
          <w:szCs w:val="24"/>
        </w:rPr>
      </w:pPr>
      <w:r w:rsidRPr="008632D2">
        <w:rPr>
          <w:rFonts w:ascii="Aptos" w:hAnsi="Aptos"/>
          <w:color w:val="000000"/>
          <w:sz w:val="24"/>
          <w:szCs w:val="24"/>
        </w:rPr>
        <w:t>It might say CP and a number</w:t>
      </w:r>
      <w:r w:rsidR="007F2CDA" w:rsidRPr="008632D2">
        <w:rPr>
          <w:rFonts w:ascii="Aptos" w:hAnsi="Aptos"/>
          <w:color w:val="000000"/>
          <w:sz w:val="24"/>
          <w:szCs w:val="24"/>
        </w:rPr>
        <w:t xml:space="preserve"> (</w:t>
      </w:r>
      <w:r w:rsidRPr="008632D2">
        <w:rPr>
          <w:rFonts w:ascii="Aptos" w:hAnsi="Aptos"/>
          <w:color w:val="000000"/>
          <w:sz w:val="24"/>
          <w:szCs w:val="24"/>
        </w:rPr>
        <w:t>for Command Papers</w:t>
      </w:r>
      <w:r w:rsidR="007F2CDA" w:rsidRPr="008632D2">
        <w:rPr>
          <w:rFonts w:ascii="Aptos" w:hAnsi="Aptos"/>
          <w:color w:val="000000"/>
          <w:sz w:val="24"/>
          <w:szCs w:val="24"/>
        </w:rPr>
        <w:t>), o</w:t>
      </w:r>
      <w:r w:rsidRPr="008632D2">
        <w:rPr>
          <w:rFonts w:ascii="Aptos" w:hAnsi="Aptos"/>
          <w:color w:val="000000"/>
          <w:sz w:val="24"/>
          <w:szCs w:val="24"/>
        </w:rPr>
        <w:t xml:space="preserve">r HC and a number </w:t>
      </w:r>
      <w:r w:rsidR="007F2CDA" w:rsidRPr="008632D2">
        <w:rPr>
          <w:rFonts w:ascii="Aptos" w:hAnsi="Aptos"/>
          <w:color w:val="000000"/>
          <w:sz w:val="24"/>
          <w:szCs w:val="24"/>
        </w:rPr>
        <w:t>(</w:t>
      </w:r>
      <w:r w:rsidRPr="008632D2">
        <w:rPr>
          <w:rFonts w:ascii="Aptos" w:hAnsi="Aptos"/>
          <w:color w:val="000000"/>
          <w:sz w:val="24"/>
          <w:szCs w:val="24"/>
        </w:rPr>
        <w:t>for House of Commons Papers</w:t>
      </w:r>
      <w:r w:rsidR="007F2CDA" w:rsidRPr="008632D2">
        <w:rPr>
          <w:rFonts w:ascii="Aptos" w:hAnsi="Aptos"/>
          <w:color w:val="000000"/>
          <w:sz w:val="24"/>
          <w:szCs w:val="24"/>
        </w:rPr>
        <w:t>)</w:t>
      </w:r>
      <w:r w:rsidRPr="008632D2">
        <w:rPr>
          <w:rFonts w:ascii="Aptos" w:hAnsi="Aptos"/>
          <w:color w:val="000000"/>
          <w:sz w:val="24"/>
          <w:szCs w:val="24"/>
        </w:rPr>
        <w:t>.</w:t>
      </w:r>
    </w:p>
    <w:p w14:paraId="55EA9770" w14:textId="77777777" w:rsidR="007F2CDA" w:rsidRPr="00A64FD0" w:rsidRDefault="007F2CDA" w:rsidP="00A64FD0">
      <w:pPr>
        <w:rPr>
          <w:rFonts w:ascii="Aptos" w:hAnsi="Aptos"/>
          <w:color w:val="000000"/>
          <w:sz w:val="24"/>
          <w:szCs w:val="24"/>
          <w:highlight w:val="cyan"/>
        </w:rPr>
      </w:pPr>
    </w:p>
    <w:p w14:paraId="2081C4AE" w14:textId="77777777" w:rsidR="00AA0EBE" w:rsidRPr="008632D2" w:rsidRDefault="007F2CDA" w:rsidP="008632D2">
      <w:pPr>
        <w:pStyle w:val="ListParagraph"/>
        <w:numPr>
          <w:ilvl w:val="0"/>
          <w:numId w:val="14"/>
        </w:numPr>
        <w:rPr>
          <w:rFonts w:ascii="Aptos" w:hAnsi="Aptos"/>
          <w:color w:val="000000"/>
          <w:sz w:val="24"/>
          <w:szCs w:val="24"/>
        </w:rPr>
      </w:pPr>
      <w:r w:rsidRPr="008632D2">
        <w:rPr>
          <w:rFonts w:ascii="Aptos" w:hAnsi="Aptos"/>
          <w:color w:val="000000"/>
          <w:sz w:val="24"/>
          <w:szCs w:val="24"/>
        </w:rPr>
        <w:t>T</w:t>
      </w:r>
      <w:r w:rsidR="004718F6" w:rsidRPr="008632D2">
        <w:rPr>
          <w:rFonts w:ascii="Aptos" w:hAnsi="Aptos"/>
          <w:color w:val="000000"/>
          <w:sz w:val="24"/>
          <w:szCs w:val="24"/>
        </w:rPr>
        <w:t xml:space="preserve">here can be multiple documents attached to an inquiry, so double check that you’ve got the whole title correct, the right command paper number, and that it links to the correct website address. </w:t>
      </w:r>
    </w:p>
    <w:p w14:paraId="3F431E34" w14:textId="2E6EDE8C" w:rsidR="00E42557" w:rsidRDefault="004718F6" w:rsidP="00E305E1">
      <w:pPr>
        <w:rPr>
          <w:rFonts w:ascii="Aptos" w:hAnsi="Aptos"/>
          <w:color w:val="000000"/>
          <w:sz w:val="24"/>
          <w:szCs w:val="24"/>
        </w:rPr>
      </w:pPr>
      <w:r w:rsidRPr="008632D2">
        <w:rPr>
          <w:rFonts w:ascii="Aptos" w:hAnsi="Aptos"/>
          <w:color w:val="000000"/>
          <w:sz w:val="24"/>
          <w:szCs w:val="24"/>
        </w:rPr>
        <w:t xml:space="preserve">For example, the </w:t>
      </w:r>
      <w:r w:rsidRPr="008632D2">
        <w:rPr>
          <w:rFonts w:ascii="Aptos" w:hAnsi="Aptos"/>
          <w:i/>
          <w:iCs/>
          <w:color w:val="000000"/>
          <w:sz w:val="24"/>
          <w:szCs w:val="24"/>
        </w:rPr>
        <w:t xml:space="preserve">Report of the Mid Staffordshire NHS Foundation Trust Public Inquiry </w:t>
      </w:r>
      <w:r w:rsidRPr="008632D2">
        <w:rPr>
          <w:rFonts w:ascii="Aptos" w:hAnsi="Aptos"/>
          <w:color w:val="000000"/>
          <w:sz w:val="24"/>
          <w:szCs w:val="24"/>
        </w:rPr>
        <w:t>has an executive summary</w:t>
      </w:r>
      <w:r w:rsidR="00AA0EBE" w:rsidRPr="008632D2">
        <w:rPr>
          <w:rFonts w:ascii="Aptos" w:hAnsi="Aptos"/>
          <w:color w:val="000000"/>
          <w:sz w:val="24"/>
          <w:szCs w:val="24"/>
        </w:rPr>
        <w:t xml:space="preserve"> (</w:t>
      </w:r>
      <w:r w:rsidRPr="008632D2">
        <w:rPr>
          <w:rFonts w:ascii="Aptos" w:hAnsi="Aptos"/>
          <w:color w:val="000000"/>
          <w:sz w:val="24"/>
          <w:szCs w:val="24"/>
        </w:rPr>
        <w:t xml:space="preserve">which </w:t>
      </w:r>
      <w:r w:rsidR="00AA0EBE" w:rsidRPr="008632D2">
        <w:rPr>
          <w:rFonts w:ascii="Aptos" w:hAnsi="Aptos"/>
          <w:color w:val="000000"/>
          <w:sz w:val="24"/>
          <w:szCs w:val="24"/>
        </w:rPr>
        <w:t>is used in the above example)</w:t>
      </w:r>
      <w:r w:rsidRPr="008632D2">
        <w:rPr>
          <w:rFonts w:ascii="Aptos" w:hAnsi="Aptos"/>
          <w:color w:val="000000"/>
          <w:sz w:val="24"/>
          <w:szCs w:val="24"/>
        </w:rPr>
        <w:t xml:space="preserve"> but there’s also different volumes of the report, like </w:t>
      </w:r>
      <w:r w:rsidRPr="008632D2">
        <w:rPr>
          <w:rFonts w:ascii="Aptos" w:hAnsi="Aptos"/>
          <w:i/>
          <w:iCs/>
          <w:color w:val="000000"/>
          <w:sz w:val="24"/>
          <w:szCs w:val="24"/>
        </w:rPr>
        <w:t xml:space="preserve">Volume 2: Analysis of evidence and lessons learned </w:t>
      </w:r>
      <w:r w:rsidRPr="008632D2">
        <w:rPr>
          <w:rFonts w:ascii="Aptos" w:hAnsi="Aptos"/>
          <w:color w:val="000000"/>
          <w:sz w:val="24"/>
          <w:szCs w:val="24"/>
        </w:rPr>
        <w:t xml:space="preserve">and </w:t>
      </w:r>
      <w:r w:rsidRPr="008632D2">
        <w:rPr>
          <w:rFonts w:ascii="Aptos" w:hAnsi="Aptos"/>
          <w:i/>
          <w:iCs/>
          <w:color w:val="000000"/>
          <w:sz w:val="24"/>
          <w:szCs w:val="24"/>
        </w:rPr>
        <w:t xml:space="preserve">Volume 3: Present and future Annexes  </w:t>
      </w:r>
      <w:r w:rsidRPr="008632D2">
        <w:rPr>
          <w:rFonts w:ascii="Aptos" w:hAnsi="Aptos"/>
          <w:color w:val="000000"/>
          <w:sz w:val="24"/>
          <w:szCs w:val="24"/>
        </w:rPr>
        <w:t xml:space="preserve">- </w:t>
      </w:r>
      <w:r w:rsidR="00CE0BD4" w:rsidRPr="008632D2">
        <w:rPr>
          <w:rFonts w:ascii="Aptos" w:hAnsi="Aptos"/>
          <w:color w:val="000000"/>
          <w:sz w:val="24"/>
          <w:szCs w:val="24"/>
        </w:rPr>
        <w:t xml:space="preserve"> </w:t>
      </w:r>
      <w:r w:rsidRPr="008632D2">
        <w:rPr>
          <w:rFonts w:ascii="Aptos" w:hAnsi="Aptos"/>
          <w:color w:val="000000"/>
          <w:sz w:val="24"/>
          <w:szCs w:val="24"/>
        </w:rPr>
        <w:t xml:space="preserve">which all have different internet addresses and different house of commons paper numbers. So double check to make sure everything matches </w:t>
      </w:r>
      <w:r w:rsidR="00CE0BD4" w:rsidRPr="008632D2">
        <w:rPr>
          <w:rFonts w:ascii="Aptos" w:hAnsi="Aptos"/>
          <w:color w:val="000000"/>
          <w:sz w:val="24"/>
          <w:szCs w:val="24"/>
        </w:rPr>
        <w:t>correctly.</w:t>
      </w:r>
    </w:p>
    <w:p w14:paraId="68C5A5C6" w14:textId="77777777" w:rsidR="00E305E1" w:rsidRPr="00E305E1" w:rsidRDefault="00E305E1" w:rsidP="00E305E1">
      <w:pPr>
        <w:rPr>
          <w:rFonts w:ascii="Aptos" w:hAnsi="Aptos"/>
          <w:color w:val="000000"/>
          <w:sz w:val="24"/>
          <w:szCs w:val="24"/>
        </w:rPr>
      </w:pPr>
    </w:p>
    <w:p w14:paraId="785F569F" w14:textId="2EBB0FA4" w:rsidR="00B16410" w:rsidRPr="003E74C1" w:rsidRDefault="003E4ACB" w:rsidP="003E74C1">
      <w:pPr>
        <w:pStyle w:val="Heading3"/>
        <w:rPr>
          <w:rFonts w:ascii="Aptos" w:eastAsia="Times New Roman" w:hAnsi="Aptos"/>
          <w:b/>
          <w:bCs/>
          <w:sz w:val="36"/>
          <w:szCs w:val="36"/>
          <w:u w:val="single"/>
          <w:lang w:eastAsia="en-GB"/>
        </w:rPr>
      </w:pPr>
      <w:bookmarkStart w:id="14" w:name="_Toc175749903"/>
      <w:r w:rsidRPr="00B56352">
        <w:rPr>
          <w:rFonts w:ascii="Aptos" w:eastAsia="Times New Roman" w:hAnsi="Aptos"/>
          <w:b/>
          <w:bCs/>
          <w:sz w:val="36"/>
          <w:szCs w:val="36"/>
          <w:u w:val="single"/>
          <w:lang w:eastAsia="en-GB"/>
        </w:rPr>
        <w:lastRenderedPageBreak/>
        <w:t>Systematic Review</w:t>
      </w:r>
      <w:bookmarkEnd w:id="14"/>
    </w:p>
    <w:p w14:paraId="12F63AD3" w14:textId="77777777" w:rsidR="00936E1F" w:rsidRDefault="00936E1F" w:rsidP="003E74C1">
      <w:pPr>
        <w:spacing w:after="150" w:line="240" w:lineRule="auto"/>
        <w:textAlignment w:val="top"/>
        <w:rPr>
          <w:rFonts w:ascii="Aptos" w:eastAsia="Times New Roman" w:hAnsi="Aptos" w:cs="Arial"/>
          <w:color w:val="000000" w:themeColor="text1"/>
          <w:sz w:val="24"/>
          <w:szCs w:val="24"/>
          <w:highlight w:val="green"/>
          <w:lang w:eastAsia="en-GB"/>
        </w:rPr>
      </w:pPr>
    </w:p>
    <w:p w14:paraId="3BD59830" w14:textId="25F7153B" w:rsidR="002E4099" w:rsidRPr="00277274" w:rsidRDefault="00B16410" w:rsidP="003E74C1">
      <w:pPr>
        <w:spacing w:after="150" w:line="240" w:lineRule="auto"/>
        <w:textAlignment w:val="top"/>
        <w:rPr>
          <w:rFonts w:ascii="Aptos" w:eastAsia="Times New Roman" w:hAnsi="Aptos" w:cs="Arial"/>
          <w:color w:val="000000" w:themeColor="text1"/>
          <w:sz w:val="24"/>
          <w:szCs w:val="24"/>
          <w:lang w:eastAsia="en-GB"/>
        </w:rPr>
      </w:pPr>
      <w:r w:rsidRPr="00277274">
        <w:rPr>
          <w:rFonts w:ascii="Aptos" w:eastAsia="Times New Roman" w:hAnsi="Aptos" w:cs="Arial"/>
          <w:color w:val="000000" w:themeColor="text1"/>
          <w:sz w:val="24"/>
          <w:szCs w:val="24"/>
          <w:lang w:eastAsia="en-GB"/>
        </w:rPr>
        <w:t>Author’s Surname, Initial. (Year of publication) 'Title of review in single quotation marks', </w:t>
      </w:r>
      <w:r w:rsidRPr="00277274">
        <w:rPr>
          <w:rFonts w:ascii="Aptos" w:eastAsia="Times New Roman" w:hAnsi="Aptos" w:cs="Arial"/>
          <w:i/>
          <w:iCs/>
          <w:color w:val="000000" w:themeColor="text1"/>
          <w:sz w:val="24"/>
          <w:szCs w:val="24"/>
          <w:lang w:eastAsia="en-GB"/>
        </w:rPr>
        <w:t>Database name in italics</w:t>
      </w:r>
      <w:r w:rsidRPr="00277274">
        <w:rPr>
          <w:rFonts w:ascii="Aptos" w:eastAsia="Times New Roman" w:hAnsi="Aptos" w:cs="Arial"/>
          <w:color w:val="000000" w:themeColor="text1"/>
          <w:sz w:val="24"/>
          <w:szCs w:val="24"/>
          <w:lang w:eastAsia="en-GB"/>
        </w:rPr>
        <w:t>, Issue number, Article number. Available at: URL or DOI https address (Accessed: date).</w:t>
      </w:r>
    </w:p>
    <w:p w14:paraId="061E992A" w14:textId="72943C2E" w:rsidR="00B16410" w:rsidRPr="007B14C3" w:rsidRDefault="00B16410" w:rsidP="00DF73AF">
      <w:pPr>
        <w:spacing w:after="150"/>
        <w:ind w:left="142"/>
        <w:textAlignment w:val="top"/>
        <w:rPr>
          <w:rFonts w:ascii="Aptos" w:eastAsia="Times New Roman" w:hAnsi="Aptos" w:cs="Arial"/>
          <w:b/>
          <w:bCs/>
          <w:color w:val="000000" w:themeColor="text1"/>
          <w:sz w:val="28"/>
          <w:szCs w:val="28"/>
        </w:rPr>
      </w:pPr>
      <w:r w:rsidRPr="007B14C3">
        <w:rPr>
          <w:rFonts w:ascii="Aptos" w:eastAsia="Times New Roman" w:hAnsi="Aptos" w:cs="Arial"/>
          <w:b/>
          <w:bCs/>
          <w:color w:val="000000" w:themeColor="text1"/>
          <w:sz w:val="28"/>
          <w:szCs w:val="28"/>
        </w:rPr>
        <w:t>For example:</w:t>
      </w:r>
    </w:p>
    <w:p w14:paraId="04ED1D09" w14:textId="70CCA5DF" w:rsidR="00DF73AF" w:rsidRPr="007B14C3" w:rsidRDefault="00DF73AF" w:rsidP="00DF73AF">
      <w:pPr>
        <w:spacing w:after="150"/>
        <w:ind w:left="142"/>
        <w:textAlignment w:val="top"/>
        <w:rPr>
          <w:rFonts w:ascii="Aptos" w:hAnsi="Aptos" w:cs="Arial"/>
          <w:color w:val="000000" w:themeColor="text1"/>
          <w:sz w:val="28"/>
          <w:szCs w:val="28"/>
        </w:rPr>
      </w:pPr>
      <w:r w:rsidRPr="007B14C3">
        <w:rPr>
          <w:rFonts w:ascii="Aptos" w:eastAsia="Times New Roman" w:hAnsi="Aptos" w:cs="Arial"/>
          <w:color w:val="000000" w:themeColor="text1"/>
          <w:sz w:val="28"/>
          <w:szCs w:val="28"/>
        </w:rPr>
        <w:t xml:space="preserve">Chen, I., Veth, V.B., Choudhry, A.J., </w:t>
      </w:r>
      <w:proofErr w:type="spellStart"/>
      <w:r w:rsidRPr="007B14C3">
        <w:rPr>
          <w:rFonts w:ascii="Aptos" w:eastAsia="Times New Roman" w:hAnsi="Aptos" w:cs="Arial"/>
          <w:color w:val="000000" w:themeColor="text1"/>
          <w:sz w:val="28"/>
          <w:szCs w:val="28"/>
        </w:rPr>
        <w:t>Murji</w:t>
      </w:r>
      <w:proofErr w:type="spellEnd"/>
      <w:r w:rsidRPr="007B14C3">
        <w:rPr>
          <w:rFonts w:ascii="Aptos" w:eastAsia="Times New Roman" w:hAnsi="Aptos" w:cs="Arial"/>
          <w:color w:val="000000" w:themeColor="text1"/>
          <w:sz w:val="28"/>
          <w:szCs w:val="28"/>
        </w:rPr>
        <w:t xml:space="preserve">, A., Zakhari, A., Black, A.Y., </w:t>
      </w:r>
      <w:proofErr w:type="spellStart"/>
      <w:r w:rsidRPr="007B14C3">
        <w:rPr>
          <w:rFonts w:ascii="Aptos" w:eastAsia="Times New Roman" w:hAnsi="Aptos" w:cs="Arial"/>
          <w:color w:val="000000" w:themeColor="text1"/>
          <w:sz w:val="28"/>
          <w:szCs w:val="28"/>
        </w:rPr>
        <w:t>Agarpao</w:t>
      </w:r>
      <w:proofErr w:type="spellEnd"/>
      <w:r w:rsidRPr="007B14C3">
        <w:rPr>
          <w:rFonts w:ascii="Aptos" w:eastAsia="Times New Roman" w:hAnsi="Aptos" w:cs="Arial"/>
          <w:color w:val="000000" w:themeColor="text1"/>
          <w:sz w:val="28"/>
          <w:szCs w:val="28"/>
        </w:rPr>
        <w:t>, C. and Maas, W.M.J. (2020) ‘</w:t>
      </w:r>
      <w:proofErr w:type="gramStart"/>
      <w:r w:rsidRPr="007B14C3">
        <w:rPr>
          <w:rFonts w:ascii="Aptos" w:eastAsia="Times New Roman" w:hAnsi="Aptos" w:cs="Arial"/>
          <w:color w:val="000000" w:themeColor="text1"/>
          <w:sz w:val="28"/>
          <w:szCs w:val="28"/>
        </w:rPr>
        <w:t>Pre- and</w:t>
      </w:r>
      <w:proofErr w:type="gramEnd"/>
      <w:r w:rsidRPr="007B14C3">
        <w:rPr>
          <w:rFonts w:ascii="Aptos" w:eastAsia="Times New Roman" w:hAnsi="Aptos" w:cs="Arial"/>
          <w:color w:val="000000" w:themeColor="text1"/>
          <w:sz w:val="28"/>
          <w:szCs w:val="28"/>
        </w:rPr>
        <w:t xml:space="preserve"> postsurgical medical therapy for endometriosis surgery’, </w:t>
      </w:r>
      <w:r w:rsidRPr="007B14C3">
        <w:rPr>
          <w:rFonts w:ascii="Aptos" w:eastAsia="Times New Roman" w:hAnsi="Aptos" w:cs="Arial"/>
          <w:i/>
          <w:iCs/>
          <w:color w:val="000000" w:themeColor="text1"/>
          <w:sz w:val="28"/>
          <w:szCs w:val="28"/>
        </w:rPr>
        <w:t>Cochrane Database of Systematic Reviews</w:t>
      </w:r>
      <w:r w:rsidRPr="007B14C3">
        <w:rPr>
          <w:rFonts w:ascii="Aptos" w:eastAsia="Times New Roman" w:hAnsi="Aptos" w:cs="Arial"/>
          <w:color w:val="000000" w:themeColor="text1"/>
          <w:sz w:val="28"/>
          <w:szCs w:val="28"/>
        </w:rPr>
        <w:t>, 12, CD003678. Available at:</w:t>
      </w:r>
      <w:r w:rsidR="002E4099" w:rsidRPr="007B14C3">
        <w:rPr>
          <w:rFonts w:ascii="Aptos" w:eastAsia="Times New Roman" w:hAnsi="Aptos" w:cs="Arial"/>
          <w:color w:val="000000" w:themeColor="text1"/>
          <w:sz w:val="28"/>
          <w:szCs w:val="28"/>
        </w:rPr>
        <w:t xml:space="preserve"> </w:t>
      </w:r>
      <w:hyperlink r:id="rId9" w:history="1">
        <w:r w:rsidR="002E4099" w:rsidRPr="007B14C3">
          <w:rPr>
            <w:rStyle w:val="Hyperlink"/>
            <w:rFonts w:ascii="Aptos" w:eastAsia="Times New Roman" w:hAnsi="Aptos" w:cs="Arial"/>
            <w:sz w:val="28"/>
            <w:szCs w:val="28"/>
          </w:rPr>
          <w:t>https://doi.org/10.1002%2F14651858.CD003678.pub3</w:t>
        </w:r>
      </w:hyperlink>
      <w:r w:rsidR="002E4099" w:rsidRPr="007B14C3">
        <w:rPr>
          <w:rFonts w:ascii="Aptos" w:eastAsia="Times New Roman" w:hAnsi="Aptos" w:cs="Arial"/>
          <w:color w:val="000000" w:themeColor="text1"/>
          <w:sz w:val="28"/>
          <w:szCs w:val="28"/>
        </w:rPr>
        <w:t xml:space="preserve"> </w:t>
      </w:r>
    </w:p>
    <w:p w14:paraId="0F3E850C" w14:textId="6C82C811" w:rsidR="00B16410" w:rsidRPr="007B14C3" w:rsidRDefault="00B16410" w:rsidP="00B16410">
      <w:pPr>
        <w:spacing w:after="150"/>
        <w:textAlignment w:val="top"/>
        <w:rPr>
          <w:rFonts w:ascii="Aptos" w:hAnsi="Aptos" w:cs="Arial"/>
          <w:color w:val="000000" w:themeColor="text1"/>
          <w:sz w:val="24"/>
          <w:szCs w:val="24"/>
        </w:rPr>
      </w:pPr>
      <w:r w:rsidRPr="007B14C3">
        <w:rPr>
          <w:rFonts w:ascii="Aptos" w:eastAsia="Times New Roman" w:hAnsi="Aptos" w:cs="Arial"/>
          <w:color w:val="000000" w:themeColor="text1"/>
          <w:sz w:val="24"/>
          <w:szCs w:val="24"/>
        </w:rPr>
        <w:t>In this example,</w:t>
      </w:r>
      <w:r w:rsidRPr="007B14C3">
        <w:rPr>
          <w:rFonts w:ascii="Aptos" w:eastAsia="Times New Roman" w:hAnsi="Aptos" w:cs="Arial"/>
          <w:b/>
          <w:bCs/>
          <w:color w:val="000000" w:themeColor="text1"/>
          <w:sz w:val="24"/>
          <w:szCs w:val="24"/>
        </w:rPr>
        <w:t xml:space="preserve"> 12</w:t>
      </w:r>
      <w:r w:rsidRPr="007B14C3">
        <w:rPr>
          <w:rFonts w:ascii="Aptos" w:eastAsia="Times New Roman" w:hAnsi="Aptos" w:cs="Arial"/>
          <w:color w:val="000000" w:themeColor="text1"/>
          <w:sz w:val="24"/>
          <w:szCs w:val="24"/>
        </w:rPr>
        <w:t xml:space="preserve"> is the </w:t>
      </w:r>
      <w:r w:rsidRPr="007B14C3">
        <w:rPr>
          <w:rFonts w:ascii="Aptos" w:eastAsia="Times New Roman" w:hAnsi="Aptos" w:cs="Arial"/>
          <w:b/>
          <w:bCs/>
          <w:color w:val="000000" w:themeColor="text1"/>
          <w:sz w:val="24"/>
          <w:szCs w:val="24"/>
        </w:rPr>
        <w:t xml:space="preserve">issue number </w:t>
      </w:r>
      <w:r w:rsidRPr="007B14C3">
        <w:rPr>
          <w:rFonts w:ascii="Aptos" w:eastAsia="Times New Roman" w:hAnsi="Aptos" w:cs="Arial"/>
          <w:color w:val="000000" w:themeColor="text1"/>
          <w:sz w:val="24"/>
          <w:szCs w:val="24"/>
        </w:rPr>
        <w:t xml:space="preserve">and </w:t>
      </w:r>
      <w:r w:rsidRPr="007B14C3">
        <w:rPr>
          <w:rFonts w:ascii="Aptos" w:eastAsia="Times New Roman" w:hAnsi="Aptos" w:cs="Arial"/>
          <w:b/>
          <w:bCs/>
          <w:color w:val="000000" w:themeColor="text1"/>
          <w:sz w:val="24"/>
          <w:szCs w:val="24"/>
        </w:rPr>
        <w:t>CD003678</w:t>
      </w:r>
      <w:r w:rsidRPr="007B14C3">
        <w:rPr>
          <w:rFonts w:ascii="Aptos" w:eastAsia="Times New Roman" w:hAnsi="Aptos" w:cs="Arial"/>
          <w:color w:val="000000" w:themeColor="text1"/>
          <w:sz w:val="24"/>
          <w:szCs w:val="24"/>
        </w:rPr>
        <w:t xml:space="preserve"> is the </w:t>
      </w:r>
      <w:r w:rsidRPr="007B14C3">
        <w:rPr>
          <w:rFonts w:ascii="Aptos" w:eastAsia="Times New Roman" w:hAnsi="Aptos" w:cs="Arial"/>
          <w:b/>
          <w:bCs/>
          <w:color w:val="000000" w:themeColor="text1"/>
          <w:sz w:val="24"/>
          <w:szCs w:val="24"/>
        </w:rPr>
        <w:t>article number</w:t>
      </w:r>
      <w:r w:rsidRPr="007B14C3">
        <w:rPr>
          <w:rFonts w:ascii="Aptos" w:hAnsi="Aptos" w:cs="Arial"/>
          <w:color w:val="000000" w:themeColor="text1"/>
          <w:sz w:val="24"/>
          <w:szCs w:val="24"/>
        </w:rPr>
        <w:t>.</w:t>
      </w:r>
    </w:p>
    <w:p w14:paraId="416D8A8B" w14:textId="0DFF450C" w:rsidR="003E4ACB" w:rsidRPr="007B14C3" w:rsidRDefault="00B16410" w:rsidP="003E74C1">
      <w:pPr>
        <w:spacing w:after="150"/>
        <w:textAlignment w:val="top"/>
        <w:rPr>
          <w:rFonts w:ascii="Aptos" w:hAnsi="Aptos" w:cs="Arial"/>
          <w:color w:val="000000" w:themeColor="text1"/>
          <w:sz w:val="24"/>
          <w:szCs w:val="24"/>
        </w:rPr>
      </w:pPr>
      <w:r w:rsidRPr="007B14C3">
        <w:rPr>
          <w:rFonts w:ascii="Aptos" w:eastAsia="Times New Roman" w:hAnsi="Aptos" w:cs="Arial"/>
          <w:color w:val="000000" w:themeColor="text1"/>
          <w:sz w:val="24"/>
          <w:szCs w:val="24"/>
          <w:lang w:eastAsia="en-GB"/>
        </w:rPr>
        <w:t>Include these if they are available</w:t>
      </w:r>
    </w:p>
    <w:p w14:paraId="7513A685" w14:textId="77777777" w:rsidR="005A6063" w:rsidRPr="00F54740" w:rsidRDefault="005A6063" w:rsidP="005A6063">
      <w:pPr>
        <w:spacing w:after="150" w:line="240" w:lineRule="auto"/>
        <w:textAlignment w:val="top"/>
        <w:rPr>
          <w:rFonts w:ascii="Aptos" w:eastAsia="Times New Roman" w:hAnsi="Aptos" w:cs="Arial"/>
          <w:color w:val="000000" w:themeColor="text1"/>
          <w:sz w:val="24"/>
          <w:szCs w:val="24"/>
          <w:highlight w:val="green"/>
          <w:lang w:eastAsia="en-GB"/>
        </w:rPr>
      </w:pPr>
    </w:p>
    <w:p w14:paraId="6FF772E0" w14:textId="513EE63E" w:rsidR="005A6063" w:rsidRPr="007B14C3" w:rsidRDefault="005A6063" w:rsidP="005A6063">
      <w:pPr>
        <w:spacing w:after="150" w:line="240" w:lineRule="auto"/>
        <w:textAlignment w:val="top"/>
        <w:rPr>
          <w:rFonts w:ascii="Aptos" w:eastAsia="Times New Roman" w:hAnsi="Aptos" w:cs="Arial"/>
          <w:color w:val="000000" w:themeColor="text1"/>
          <w:sz w:val="24"/>
          <w:szCs w:val="24"/>
          <w:lang w:eastAsia="en-GB"/>
        </w:rPr>
      </w:pPr>
      <w:r w:rsidRPr="007B14C3">
        <w:rPr>
          <w:rFonts w:ascii="Aptos" w:eastAsia="Times New Roman" w:hAnsi="Aptos" w:cs="Arial"/>
          <w:color w:val="000000" w:themeColor="text1"/>
          <w:sz w:val="24"/>
          <w:szCs w:val="24"/>
          <w:lang w:eastAsia="en-GB"/>
        </w:rPr>
        <w:t xml:space="preserve">Like journal articles, you need to include the </w:t>
      </w:r>
      <w:r w:rsidRPr="007B14C3">
        <w:rPr>
          <w:rFonts w:ascii="Aptos" w:eastAsia="Times New Roman" w:hAnsi="Aptos" w:cs="Arial"/>
          <w:b/>
          <w:bCs/>
          <w:color w:val="000000" w:themeColor="text1"/>
          <w:sz w:val="24"/>
          <w:szCs w:val="24"/>
          <w:lang w:eastAsia="en-GB"/>
        </w:rPr>
        <w:t xml:space="preserve">full https address </w:t>
      </w:r>
      <w:r w:rsidRPr="007B14C3">
        <w:rPr>
          <w:rFonts w:ascii="Aptos" w:eastAsia="Times New Roman" w:hAnsi="Aptos" w:cs="Arial"/>
          <w:color w:val="000000" w:themeColor="text1"/>
          <w:sz w:val="24"/>
          <w:szCs w:val="24"/>
          <w:lang w:eastAsia="en-GB"/>
        </w:rPr>
        <w:t>of where you accessed the review</w:t>
      </w:r>
    </w:p>
    <w:p w14:paraId="02FEE70D" w14:textId="77777777" w:rsidR="005A6063" w:rsidRPr="007B14C3" w:rsidRDefault="005A6063" w:rsidP="005A6063">
      <w:pPr>
        <w:numPr>
          <w:ilvl w:val="0"/>
          <w:numId w:val="9"/>
        </w:numPr>
        <w:spacing w:after="150" w:line="240" w:lineRule="auto"/>
        <w:textAlignment w:val="top"/>
        <w:rPr>
          <w:rFonts w:ascii="Aptos" w:eastAsia="Times New Roman" w:hAnsi="Aptos" w:cs="Arial"/>
          <w:color w:val="000000" w:themeColor="text1"/>
          <w:sz w:val="24"/>
          <w:szCs w:val="24"/>
          <w:lang w:eastAsia="en-GB"/>
        </w:rPr>
      </w:pPr>
      <w:r w:rsidRPr="007B14C3">
        <w:rPr>
          <w:rFonts w:ascii="Aptos" w:eastAsia="Times New Roman" w:hAnsi="Aptos" w:cs="Arial"/>
          <w:color w:val="000000" w:themeColor="text1"/>
          <w:sz w:val="24"/>
          <w:szCs w:val="24"/>
          <w:lang w:eastAsia="en-GB"/>
        </w:rPr>
        <w:t xml:space="preserve">If it is a </w:t>
      </w:r>
      <w:r w:rsidRPr="007B14C3">
        <w:rPr>
          <w:rFonts w:ascii="Aptos" w:eastAsia="Times New Roman" w:hAnsi="Aptos" w:cs="Arial"/>
          <w:b/>
          <w:bCs/>
          <w:color w:val="000000" w:themeColor="text1"/>
          <w:sz w:val="24"/>
          <w:szCs w:val="24"/>
          <w:lang w:eastAsia="en-GB"/>
        </w:rPr>
        <w:t>normal URL</w:t>
      </w:r>
      <w:r w:rsidRPr="007B14C3">
        <w:rPr>
          <w:rFonts w:ascii="Aptos" w:eastAsia="Times New Roman" w:hAnsi="Aptos" w:cs="Arial"/>
          <w:color w:val="000000" w:themeColor="text1"/>
          <w:sz w:val="24"/>
          <w:szCs w:val="24"/>
          <w:lang w:eastAsia="en-GB"/>
        </w:rPr>
        <w:t>, include the accessed date</w:t>
      </w:r>
    </w:p>
    <w:p w14:paraId="61195CC1" w14:textId="68A13CCF" w:rsidR="00E445C8" w:rsidRPr="007B14C3" w:rsidRDefault="005A6063" w:rsidP="004C5F50">
      <w:pPr>
        <w:pStyle w:val="ListParagraph"/>
        <w:numPr>
          <w:ilvl w:val="0"/>
          <w:numId w:val="9"/>
        </w:numPr>
        <w:spacing w:after="150" w:line="240" w:lineRule="auto"/>
        <w:textAlignment w:val="top"/>
        <w:rPr>
          <w:rFonts w:ascii="Aptos" w:eastAsia="Times New Roman" w:hAnsi="Aptos" w:cs="Arial"/>
          <w:color w:val="000000" w:themeColor="text1"/>
          <w:sz w:val="24"/>
          <w:szCs w:val="24"/>
          <w:lang w:eastAsia="en-GB"/>
        </w:rPr>
      </w:pPr>
      <w:r w:rsidRPr="007B14C3">
        <w:rPr>
          <w:rFonts w:ascii="Aptos" w:eastAsia="Times New Roman" w:hAnsi="Aptos" w:cs="Arial"/>
          <w:color w:val="000000" w:themeColor="text1"/>
          <w:sz w:val="24"/>
          <w:szCs w:val="24"/>
          <w:lang w:eastAsia="en-GB"/>
        </w:rPr>
        <w:t xml:space="preserve">If it is a </w:t>
      </w:r>
      <w:r w:rsidRPr="007B14C3">
        <w:rPr>
          <w:rFonts w:ascii="Aptos" w:eastAsia="Times New Roman" w:hAnsi="Aptos" w:cs="Arial"/>
          <w:b/>
          <w:bCs/>
          <w:color w:val="000000" w:themeColor="text1"/>
          <w:sz w:val="24"/>
          <w:szCs w:val="24"/>
          <w:lang w:eastAsia="en-GB"/>
        </w:rPr>
        <w:t>DOI address</w:t>
      </w:r>
      <w:r w:rsidRPr="007B14C3">
        <w:rPr>
          <w:rFonts w:ascii="Aptos" w:eastAsia="Times New Roman" w:hAnsi="Aptos" w:cs="Arial"/>
          <w:color w:val="000000" w:themeColor="text1"/>
          <w:sz w:val="24"/>
          <w:szCs w:val="24"/>
          <w:lang w:eastAsia="en-GB"/>
        </w:rPr>
        <w:t>, you don’t need an accessed date</w:t>
      </w:r>
    </w:p>
    <w:p w14:paraId="28A0ACEB" w14:textId="2C48464D" w:rsidR="00DC2C60" w:rsidRPr="00B56352" w:rsidRDefault="003E4ACB" w:rsidP="00B56352">
      <w:pPr>
        <w:pStyle w:val="Heading3"/>
        <w:rPr>
          <w:rFonts w:ascii="Aptos" w:eastAsia="Times New Roman" w:hAnsi="Aptos"/>
          <w:b/>
          <w:bCs/>
          <w:sz w:val="36"/>
          <w:szCs w:val="36"/>
          <w:u w:val="single"/>
          <w:lang w:eastAsia="en-GB"/>
        </w:rPr>
      </w:pPr>
      <w:bookmarkStart w:id="15" w:name="_Toc175749904"/>
      <w:r w:rsidRPr="00B56352">
        <w:rPr>
          <w:rFonts w:ascii="Aptos" w:eastAsia="Times New Roman" w:hAnsi="Aptos"/>
          <w:b/>
          <w:bCs/>
          <w:sz w:val="36"/>
          <w:szCs w:val="36"/>
          <w:u w:val="single"/>
          <w:lang w:eastAsia="en-GB"/>
        </w:rPr>
        <w:t>Web</w:t>
      </w:r>
      <w:r w:rsidR="006E2DC5">
        <w:rPr>
          <w:rFonts w:ascii="Aptos" w:eastAsia="Times New Roman" w:hAnsi="Aptos"/>
          <w:b/>
          <w:bCs/>
          <w:sz w:val="36"/>
          <w:szCs w:val="36"/>
          <w:u w:val="single"/>
          <w:lang w:eastAsia="en-GB"/>
        </w:rPr>
        <w:t xml:space="preserve"> </w:t>
      </w:r>
      <w:r w:rsidRPr="00B56352">
        <w:rPr>
          <w:rFonts w:ascii="Aptos" w:eastAsia="Times New Roman" w:hAnsi="Aptos"/>
          <w:b/>
          <w:bCs/>
          <w:sz w:val="36"/>
          <w:szCs w:val="36"/>
          <w:u w:val="single"/>
          <w:lang w:eastAsia="en-GB"/>
        </w:rPr>
        <w:t>page</w:t>
      </w:r>
      <w:r w:rsidR="009968AD">
        <w:rPr>
          <w:rFonts w:ascii="Aptos" w:eastAsia="Times New Roman" w:hAnsi="Aptos"/>
          <w:b/>
          <w:bCs/>
          <w:sz w:val="36"/>
          <w:szCs w:val="36"/>
          <w:u w:val="single"/>
          <w:lang w:eastAsia="en-GB"/>
        </w:rPr>
        <w:t>s</w:t>
      </w:r>
      <w:bookmarkEnd w:id="15"/>
    </w:p>
    <w:p w14:paraId="66A593C9" w14:textId="40E82C44" w:rsidR="003B0526" w:rsidRPr="000D6AE4" w:rsidRDefault="00DC2C60" w:rsidP="00DC2C60">
      <w:pPr>
        <w:shd w:val="clear" w:color="auto" w:fill="FFFFFF"/>
        <w:spacing w:before="120" w:after="150"/>
        <w:rPr>
          <w:rFonts w:ascii="Aptos" w:hAnsi="Aptos" w:cstheme="minorHAnsi"/>
          <w:color w:val="000000"/>
          <w:sz w:val="24"/>
          <w:szCs w:val="24"/>
        </w:rPr>
      </w:pPr>
      <w:r w:rsidRPr="000D6AE4">
        <w:rPr>
          <w:rFonts w:ascii="Aptos" w:hAnsi="Aptos" w:cstheme="minorHAnsi"/>
          <w:color w:val="333333"/>
          <w:sz w:val="24"/>
          <w:szCs w:val="24"/>
          <w:shd w:val="clear" w:color="auto" w:fill="FBFBFB"/>
        </w:rPr>
        <w:t>Organisation or Author’s</w:t>
      </w:r>
      <w:r w:rsidRPr="000D6AE4">
        <w:rPr>
          <w:rFonts w:ascii="Aptos" w:hAnsi="Aptos"/>
        </w:rPr>
        <w:t xml:space="preserve"> </w:t>
      </w:r>
      <w:r w:rsidRPr="000D6AE4">
        <w:rPr>
          <w:rFonts w:ascii="Aptos" w:hAnsi="Aptos" w:cstheme="minorHAnsi"/>
          <w:color w:val="333333"/>
          <w:sz w:val="24"/>
          <w:szCs w:val="24"/>
          <w:shd w:val="clear" w:color="auto" w:fill="FBFBFB"/>
        </w:rPr>
        <w:t>Surname, Initial. (Year that the page was published/last updated) </w:t>
      </w:r>
      <w:r w:rsidRPr="000D6AE4">
        <w:rPr>
          <w:rFonts w:ascii="Aptos" w:hAnsi="Aptos" w:cstheme="minorHAnsi"/>
          <w:i/>
          <w:iCs/>
          <w:color w:val="000000"/>
          <w:sz w:val="24"/>
          <w:szCs w:val="24"/>
        </w:rPr>
        <w:t>Title of web page in italics</w:t>
      </w:r>
      <w:r w:rsidRPr="000D6AE4">
        <w:rPr>
          <w:rFonts w:ascii="Aptos" w:hAnsi="Aptos" w:cstheme="minorHAnsi"/>
          <w:color w:val="000000"/>
          <w:sz w:val="24"/>
          <w:szCs w:val="24"/>
        </w:rPr>
        <w:t>. Available at: URL of website (Accessed: date).</w:t>
      </w:r>
    </w:p>
    <w:p w14:paraId="74044266" w14:textId="4504DD2B" w:rsidR="00EC73F2" w:rsidRPr="000D6AE4" w:rsidRDefault="00EC73F2" w:rsidP="00DC2C60">
      <w:pPr>
        <w:shd w:val="clear" w:color="auto" w:fill="FFFFFF"/>
        <w:spacing w:before="120" w:after="150"/>
        <w:rPr>
          <w:rFonts w:ascii="Aptos" w:hAnsi="Aptos" w:cstheme="minorHAnsi"/>
          <w:b/>
          <w:bCs/>
          <w:color w:val="000000"/>
          <w:sz w:val="28"/>
          <w:szCs w:val="28"/>
        </w:rPr>
      </w:pPr>
      <w:r w:rsidRPr="000D6AE4">
        <w:rPr>
          <w:rFonts w:ascii="Aptos" w:hAnsi="Aptos" w:cstheme="minorHAnsi"/>
          <w:b/>
          <w:bCs/>
          <w:color w:val="000000"/>
          <w:sz w:val="28"/>
          <w:szCs w:val="28"/>
        </w:rPr>
        <w:t>For example:</w:t>
      </w:r>
    </w:p>
    <w:p w14:paraId="71C01ECB" w14:textId="7537AD67" w:rsidR="00BC72E3" w:rsidRPr="000D6AE4" w:rsidRDefault="00BC72E3" w:rsidP="00DC2C60">
      <w:pPr>
        <w:shd w:val="clear" w:color="auto" w:fill="FFFFFF"/>
        <w:spacing w:before="120" w:after="150"/>
        <w:rPr>
          <w:rFonts w:ascii="Aptos" w:hAnsi="Aptos" w:cstheme="minorHAnsi"/>
          <w:color w:val="000000"/>
          <w:sz w:val="28"/>
          <w:szCs w:val="28"/>
        </w:rPr>
      </w:pPr>
      <w:r w:rsidRPr="000D6AE4">
        <w:rPr>
          <w:rFonts w:ascii="Aptos" w:hAnsi="Aptos" w:cstheme="minorHAnsi"/>
          <w:color w:val="000000"/>
          <w:sz w:val="28"/>
          <w:szCs w:val="28"/>
        </w:rPr>
        <w:t xml:space="preserve">UK Association of Milk Banking [UKAMB] </w:t>
      </w:r>
      <w:r w:rsidR="00393C35" w:rsidRPr="000D6AE4">
        <w:rPr>
          <w:rFonts w:ascii="Aptos" w:hAnsi="Aptos" w:cstheme="minorHAnsi"/>
          <w:color w:val="000000"/>
          <w:sz w:val="28"/>
          <w:szCs w:val="28"/>
        </w:rPr>
        <w:t>(no date)</w:t>
      </w:r>
      <w:r w:rsidR="00EC73F2" w:rsidRPr="000D6AE4">
        <w:rPr>
          <w:rFonts w:ascii="Aptos" w:hAnsi="Aptos" w:cstheme="minorHAnsi"/>
          <w:color w:val="000000"/>
          <w:sz w:val="28"/>
          <w:szCs w:val="28"/>
        </w:rPr>
        <w:t xml:space="preserve"> </w:t>
      </w:r>
      <w:r w:rsidR="00EC73F2" w:rsidRPr="000D6AE4">
        <w:rPr>
          <w:rFonts w:ascii="Aptos" w:hAnsi="Aptos" w:cstheme="minorHAnsi"/>
          <w:i/>
          <w:iCs/>
          <w:color w:val="000000"/>
          <w:sz w:val="28"/>
          <w:szCs w:val="28"/>
        </w:rPr>
        <w:t>Medication and Donating Breastmilk</w:t>
      </w:r>
      <w:r w:rsidR="00EC73F2" w:rsidRPr="000D6AE4">
        <w:rPr>
          <w:rFonts w:ascii="Aptos" w:hAnsi="Aptos" w:cstheme="minorHAnsi"/>
          <w:color w:val="000000"/>
          <w:sz w:val="28"/>
          <w:szCs w:val="28"/>
        </w:rPr>
        <w:t xml:space="preserve">. Available at: </w:t>
      </w:r>
      <w:hyperlink r:id="rId10" w:history="1">
        <w:r w:rsidR="00EC73F2" w:rsidRPr="000D6AE4">
          <w:rPr>
            <w:rStyle w:val="Hyperlink"/>
            <w:rFonts w:ascii="Aptos" w:hAnsi="Aptos" w:cstheme="minorHAnsi"/>
            <w:sz w:val="28"/>
            <w:szCs w:val="28"/>
          </w:rPr>
          <w:t>https://ukamb.org/medication-and-donating-breastmilk-2/</w:t>
        </w:r>
      </w:hyperlink>
      <w:r w:rsidR="00EC73F2" w:rsidRPr="000D6AE4">
        <w:rPr>
          <w:rFonts w:ascii="Aptos" w:hAnsi="Aptos" w:cstheme="minorHAnsi"/>
          <w:color w:val="000000"/>
          <w:sz w:val="28"/>
          <w:szCs w:val="28"/>
        </w:rPr>
        <w:t xml:space="preserve"> (Accessed: 22 July 2024).</w:t>
      </w:r>
    </w:p>
    <w:p w14:paraId="33404496" w14:textId="2E9E7898" w:rsidR="007C0D0E" w:rsidRPr="000D6AE4" w:rsidRDefault="007C0D0E" w:rsidP="000D6AE4">
      <w:pPr>
        <w:pStyle w:val="ListParagraph"/>
        <w:numPr>
          <w:ilvl w:val="0"/>
          <w:numId w:val="14"/>
        </w:numPr>
        <w:spacing w:after="150" w:line="240" w:lineRule="auto"/>
        <w:textAlignment w:val="top"/>
        <w:rPr>
          <w:rFonts w:ascii="Aptos" w:eastAsia="Times New Roman" w:hAnsi="Aptos" w:cs="Arial"/>
          <w:color w:val="000000" w:themeColor="text1"/>
          <w:sz w:val="24"/>
          <w:szCs w:val="24"/>
          <w:lang w:eastAsia="en-GB"/>
        </w:rPr>
      </w:pPr>
      <w:r w:rsidRPr="000D6AE4">
        <w:rPr>
          <w:rFonts w:ascii="Aptos" w:eastAsia="Times New Roman" w:hAnsi="Aptos" w:cs="Arial"/>
          <w:color w:val="000000" w:themeColor="text1"/>
          <w:sz w:val="24"/>
          <w:szCs w:val="24"/>
          <w:lang w:eastAsia="en-GB"/>
        </w:rPr>
        <w:t>If there is no publication year, you can write (no date)</w:t>
      </w:r>
    </w:p>
    <w:p w14:paraId="7F5FB6DD" w14:textId="77777777" w:rsidR="003E74C1" w:rsidRPr="003E74C1" w:rsidRDefault="003E74C1" w:rsidP="003E74C1">
      <w:pPr>
        <w:spacing w:after="150" w:line="240" w:lineRule="auto"/>
        <w:textAlignment w:val="top"/>
        <w:rPr>
          <w:rFonts w:ascii="Aptos" w:eastAsia="Times New Roman" w:hAnsi="Aptos" w:cs="Arial"/>
          <w:color w:val="000000" w:themeColor="text1"/>
          <w:sz w:val="24"/>
          <w:szCs w:val="24"/>
          <w:lang w:eastAsia="en-GB"/>
        </w:rPr>
      </w:pPr>
    </w:p>
    <w:p w14:paraId="6AB66C4E" w14:textId="7505EDB8" w:rsidR="000C6510" w:rsidRPr="00DC2FAD" w:rsidRDefault="000C6510" w:rsidP="00DC2C60">
      <w:pPr>
        <w:shd w:val="clear" w:color="auto" w:fill="FFFFFF"/>
        <w:spacing w:before="120" w:after="150"/>
        <w:rPr>
          <w:rFonts w:ascii="Aptos" w:hAnsi="Aptos" w:cstheme="minorHAnsi"/>
          <w:color w:val="000000"/>
          <w:sz w:val="28"/>
          <w:szCs w:val="28"/>
        </w:rPr>
      </w:pPr>
      <w:r w:rsidRPr="00DC2FAD">
        <w:rPr>
          <w:rFonts w:ascii="Aptos" w:hAnsi="Aptos" w:cstheme="minorHAnsi"/>
          <w:color w:val="000000"/>
          <w:sz w:val="28"/>
          <w:szCs w:val="28"/>
        </w:rPr>
        <w:t xml:space="preserve">Department of Health and Social Care [DHSC] (2023) </w:t>
      </w:r>
      <w:r w:rsidR="007C0D0E" w:rsidRPr="00DC2FAD">
        <w:rPr>
          <w:rFonts w:ascii="Aptos" w:hAnsi="Aptos" w:cstheme="minorHAnsi"/>
          <w:i/>
          <w:iCs/>
          <w:color w:val="000000"/>
          <w:sz w:val="28"/>
          <w:szCs w:val="28"/>
        </w:rPr>
        <w:t>The NHS Constitution for England</w:t>
      </w:r>
      <w:r w:rsidR="007C0D0E" w:rsidRPr="00DC2FAD">
        <w:rPr>
          <w:rFonts w:ascii="Aptos" w:hAnsi="Aptos" w:cstheme="minorHAnsi"/>
          <w:color w:val="000000"/>
          <w:sz w:val="28"/>
          <w:szCs w:val="28"/>
        </w:rPr>
        <w:t xml:space="preserve">. Available at: </w:t>
      </w:r>
      <w:hyperlink r:id="rId11" w:history="1">
        <w:r w:rsidR="007C0D0E" w:rsidRPr="00DC2FAD">
          <w:rPr>
            <w:rStyle w:val="Hyperlink"/>
            <w:rFonts w:ascii="Aptos" w:hAnsi="Aptos" w:cstheme="minorHAnsi"/>
            <w:sz w:val="28"/>
            <w:szCs w:val="28"/>
          </w:rPr>
          <w:t>https://www.gov.uk/government/publications/the-nhs-constitution-for-england/the-nhs-constitution-for-england</w:t>
        </w:r>
      </w:hyperlink>
      <w:r w:rsidR="007C0D0E" w:rsidRPr="00DC2FAD">
        <w:rPr>
          <w:rFonts w:ascii="Aptos" w:hAnsi="Aptos" w:cstheme="minorHAnsi"/>
          <w:color w:val="000000"/>
          <w:sz w:val="28"/>
          <w:szCs w:val="28"/>
        </w:rPr>
        <w:t xml:space="preserve"> (Accessed</w:t>
      </w:r>
      <w:r w:rsidR="00B61F46" w:rsidRPr="00DC2FAD">
        <w:rPr>
          <w:rFonts w:ascii="Aptos" w:hAnsi="Aptos" w:cstheme="minorHAnsi"/>
          <w:color w:val="000000"/>
          <w:sz w:val="28"/>
          <w:szCs w:val="28"/>
        </w:rPr>
        <w:t>:</w:t>
      </w:r>
      <w:r w:rsidR="007C0D0E" w:rsidRPr="00DC2FAD">
        <w:rPr>
          <w:rFonts w:ascii="Aptos" w:hAnsi="Aptos" w:cstheme="minorHAnsi"/>
          <w:color w:val="000000"/>
          <w:sz w:val="28"/>
          <w:szCs w:val="28"/>
        </w:rPr>
        <w:t xml:space="preserve"> 22 August 2024).</w:t>
      </w:r>
    </w:p>
    <w:p w14:paraId="5D612B05" w14:textId="21E0660D" w:rsidR="00B33622" w:rsidRPr="009775A4" w:rsidRDefault="00073F70" w:rsidP="004C5F50">
      <w:pPr>
        <w:pStyle w:val="ListParagraph"/>
        <w:numPr>
          <w:ilvl w:val="0"/>
          <w:numId w:val="14"/>
        </w:numPr>
        <w:spacing w:after="150" w:line="240" w:lineRule="auto"/>
        <w:textAlignment w:val="top"/>
        <w:rPr>
          <w:rFonts w:ascii="Aptos" w:eastAsia="Times New Roman" w:hAnsi="Aptos" w:cs="Arial"/>
          <w:color w:val="000000" w:themeColor="text1"/>
          <w:sz w:val="24"/>
          <w:szCs w:val="24"/>
          <w:lang w:eastAsia="en-GB"/>
        </w:rPr>
      </w:pPr>
      <w:r w:rsidRPr="00DC2FAD">
        <w:rPr>
          <w:rFonts w:ascii="Aptos" w:eastAsia="Times New Roman" w:hAnsi="Aptos" w:cs="Arial"/>
          <w:color w:val="000000" w:themeColor="text1"/>
          <w:sz w:val="24"/>
          <w:szCs w:val="24"/>
          <w:lang w:eastAsia="en-GB"/>
        </w:rPr>
        <w:t>If a source is from GOV.UK, check if there’s a more specific author – like a particular department</w:t>
      </w:r>
      <w:r w:rsidR="00936E1F" w:rsidRPr="00DC2FAD">
        <w:rPr>
          <w:rFonts w:ascii="Aptos" w:eastAsia="Times New Roman" w:hAnsi="Aptos" w:cs="Arial"/>
          <w:color w:val="000000" w:themeColor="text1"/>
          <w:sz w:val="24"/>
          <w:szCs w:val="24"/>
          <w:lang w:eastAsia="en-GB"/>
        </w:rPr>
        <w:t>.</w:t>
      </w:r>
    </w:p>
    <w:p w14:paraId="583135C9" w14:textId="5D79DC2D" w:rsidR="0055118E" w:rsidRPr="00D82D6E" w:rsidRDefault="00456AF9" w:rsidP="00B56352">
      <w:pPr>
        <w:pStyle w:val="Heading3"/>
        <w:rPr>
          <w:rFonts w:ascii="Aptos" w:hAnsi="Aptos"/>
          <w:b/>
          <w:bCs/>
          <w:sz w:val="36"/>
          <w:szCs w:val="36"/>
          <w:u w:val="single"/>
        </w:rPr>
      </w:pPr>
      <w:bookmarkStart w:id="16" w:name="_Toc175749905"/>
      <w:r w:rsidRPr="00D82D6E">
        <w:rPr>
          <w:rFonts w:ascii="Aptos" w:hAnsi="Aptos"/>
          <w:b/>
          <w:bCs/>
          <w:sz w:val="36"/>
          <w:szCs w:val="36"/>
          <w:u w:val="single"/>
        </w:rPr>
        <w:lastRenderedPageBreak/>
        <w:t>NHS Trust Guidelines (</w:t>
      </w:r>
      <w:r w:rsidR="00AF17DC" w:rsidRPr="00D82D6E">
        <w:rPr>
          <w:rFonts w:ascii="Aptos" w:hAnsi="Aptos"/>
          <w:b/>
          <w:bCs/>
          <w:sz w:val="36"/>
          <w:szCs w:val="36"/>
          <w:u w:val="single"/>
        </w:rPr>
        <w:t>confidential information)</w:t>
      </w:r>
      <w:bookmarkEnd w:id="16"/>
    </w:p>
    <w:p w14:paraId="4C92C7DE" w14:textId="77777777" w:rsidR="00D82D6E" w:rsidRPr="00D82D6E" w:rsidRDefault="00D82D6E" w:rsidP="004C5F50">
      <w:pPr>
        <w:spacing w:after="150" w:line="240" w:lineRule="auto"/>
        <w:textAlignment w:val="top"/>
        <w:rPr>
          <w:rFonts w:ascii="Aptos" w:eastAsia="Times New Roman" w:hAnsi="Aptos" w:cstheme="majorHAnsi"/>
          <w:b/>
          <w:bCs/>
          <w:color w:val="000000" w:themeColor="text1"/>
          <w:sz w:val="28"/>
          <w:szCs w:val="28"/>
          <w:lang w:eastAsia="en-GB"/>
        </w:rPr>
      </w:pPr>
    </w:p>
    <w:p w14:paraId="4851282C" w14:textId="620DF592" w:rsidR="003E4ACB" w:rsidRPr="00357AD4" w:rsidRDefault="0055118E" w:rsidP="004C5F50">
      <w:pPr>
        <w:spacing w:after="150" w:line="240" w:lineRule="auto"/>
        <w:textAlignment w:val="top"/>
        <w:rPr>
          <w:rFonts w:ascii="Aptos" w:eastAsia="Times New Roman" w:hAnsi="Aptos" w:cs="Arial"/>
          <w:color w:val="000000" w:themeColor="text1"/>
          <w:sz w:val="28"/>
          <w:szCs w:val="28"/>
          <w:lang w:eastAsia="en-GB"/>
        </w:rPr>
      </w:pPr>
      <w:r w:rsidRPr="00D82D6E">
        <w:rPr>
          <w:rFonts w:ascii="Aptos" w:eastAsia="Times New Roman" w:hAnsi="Aptos" w:cstheme="majorHAnsi"/>
          <w:b/>
          <w:bCs/>
          <w:color w:val="000000" w:themeColor="text1"/>
          <w:sz w:val="28"/>
          <w:szCs w:val="28"/>
          <w:lang w:eastAsia="en-GB"/>
        </w:rPr>
        <w:t>(when confidentiality is needed)</w:t>
      </w:r>
      <w:r w:rsidR="003E4ACB" w:rsidRPr="00357AD4">
        <w:rPr>
          <w:rFonts w:ascii="Aptos" w:eastAsia="Times New Roman" w:hAnsi="Aptos" w:cs="Arial"/>
          <w:b/>
          <w:bCs/>
          <w:color w:val="000000" w:themeColor="text1"/>
          <w:sz w:val="28"/>
          <w:szCs w:val="28"/>
          <w:lang w:eastAsia="en-GB"/>
        </w:rPr>
        <w:t> </w:t>
      </w:r>
    </w:p>
    <w:p w14:paraId="5DCA1DB8" w14:textId="39620685" w:rsidR="009028F5" w:rsidRPr="00AE3FFA" w:rsidRDefault="003E4ACB" w:rsidP="004C5F50">
      <w:pPr>
        <w:spacing w:after="150" w:line="240" w:lineRule="auto"/>
        <w:textAlignment w:val="top"/>
        <w:rPr>
          <w:rFonts w:ascii="Aptos" w:eastAsia="Times New Roman" w:hAnsi="Aptos" w:cs="Arial"/>
          <w:color w:val="000000" w:themeColor="text1"/>
          <w:sz w:val="24"/>
          <w:szCs w:val="24"/>
          <w:lang w:eastAsia="en-GB"/>
        </w:rPr>
      </w:pPr>
      <w:r w:rsidRPr="00AE3FFA">
        <w:rPr>
          <w:rFonts w:ascii="Aptos" w:eastAsia="Times New Roman" w:hAnsi="Aptos" w:cs="Arial"/>
          <w:color w:val="000000" w:themeColor="text1"/>
          <w:sz w:val="24"/>
          <w:szCs w:val="24"/>
          <w:lang w:eastAsia="en-GB"/>
        </w:rPr>
        <w:t> </w:t>
      </w:r>
    </w:p>
    <w:p w14:paraId="03BBAD38" w14:textId="33DF7D72" w:rsidR="004F104C" w:rsidRPr="00E54CFE" w:rsidRDefault="00AE3FFA" w:rsidP="004F104C">
      <w:pPr>
        <w:spacing w:line="240" w:lineRule="auto"/>
        <w:textAlignment w:val="top"/>
        <w:rPr>
          <w:rFonts w:ascii="Aptos" w:eastAsia="Times New Roman" w:hAnsi="Aptos" w:cs="Arial"/>
          <w:b/>
          <w:bCs/>
          <w:color w:val="000000" w:themeColor="text1"/>
          <w:sz w:val="24"/>
          <w:szCs w:val="24"/>
        </w:rPr>
      </w:pPr>
      <w:r w:rsidRPr="00E54CFE">
        <w:rPr>
          <w:rFonts w:ascii="Aptos" w:eastAsia="Times New Roman" w:hAnsi="Aptos" w:cs="Arial"/>
          <w:color w:val="000000" w:themeColor="text1"/>
          <w:sz w:val="24"/>
          <w:szCs w:val="24"/>
          <w:lang w:eastAsia="en-GB"/>
        </w:rPr>
        <w:t xml:space="preserve">This format is useful if you are dealing with documents that need a certain degree of </w:t>
      </w:r>
      <w:r w:rsidRPr="00E54CFE">
        <w:rPr>
          <w:rFonts w:ascii="Aptos" w:eastAsia="Times New Roman" w:hAnsi="Aptos" w:cs="Arial"/>
          <w:b/>
          <w:bCs/>
          <w:color w:val="000000" w:themeColor="text1"/>
          <w:sz w:val="24"/>
          <w:szCs w:val="24"/>
          <w:lang w:eastAsia="en-GB"/>
        </w:rPr>
        <w:t>anonymity</w:t>
      </w:r>
      <w:r w:rsidR="004F104C" w:rsidRPr="00E54CFE">
        <w:rPr>
          <w:rFonts w:ascii="Aptos" w:eastAsia="Times New Roman" w:hAnsi="Aptos" w:cs="Arial"/>
          <w:b/>
          <w:bCs/>
          <w:color w:val="000000" w:themeColor="text1"/>
          <w:sz w:val="24"/>
          <w:szCs w:val="24"/>
          <w:lang w:eastAsia="en-GB"/>
        </w:rPr>
        <w:t xml:space="preserve">. </w:t>
      </w:r>
      <w:r w:rsidR="004F104C" w:rsidRPr="00E54CFE">
        <w:rPr>
          <w:rFonts w:ascii="Aptos" w:eastAsia="Times New Roman" w:hAnsi="Aptos" w:cs="Arial"/>
          <w:color w:val="000000" w:themeColor="text1"/>
          <w:sz w:val="24"/>
          <w:szCs w:val="24"/>
        </w:rPr>
        <w:t>For example,</w:t>
      </w:r>
      <w:r w:rsidR="004F104C" w:rsidRPr="00E54CFE">
        <w:rPr>
          <w:rFonts w:ascii="Aptos" w:eastAsia="Times New Roman" w:hAnsi="Aptos" w:cs="Arial"/>
          <w:b/>
          <w:bCs/>
          <w:color w:val="000000" w:themeColor="text1"/>
          <w:sz w:val="24"/>
          <w:szCs w:val="24"/>
        </w:rPr>
        <w:t xml:space="preserve"> internal documents </w:t>
      </w:r>
      <w:r w:rsidR="004F104C" w:rsidRPr="00E54CFE">
        <w:rPr>
          <w:rFonts w:ascii="Aptos" w:eastAsia="Times New Roman" w:hAnsi="Aptos" w:cs="Arial"/>
          <w:color w:val="000000" w:themeColor="text1"/>
          <w:sz w:val="24"/>
          <w:szCs w:val="24"/>
        </w:rPr>
        <w:t xml:space="preserve">that are </w:t>
      </w:r>
      <w:r w:rsidR="004F104C" w:rsidRPr="00E54CFE">
        <w:rPr>
          <w:rFonts w:ascii="Aptos" w:eastAsia="Times New Roman" w:hAnsi="Aptos" w:cs="Arial"/>
          <w:b/>
          <w:bCs/>
          <w:color w:val="000000" w:themeColor="text1"/>
          <w:sz w:val="24"/>
          <w:szCs w:val="24"/>
        </w:rPr>
        <w:t>not available to the public</w:t>
      </w:r>
      <w:r w:rsidR="00D43FE7" w:rsidRPr="00E54CFE">
        <w:rPr>
          <w:rFonts w:ascii="Aptos" w:eastAsia="Times New Roman" w:hAnsi="Aptos" w:cs="Arial"/>
          <w:b/>
          <w:bCs/>
          <w:color w:val="000000" w:themeColor="text1"/>
          <w:sz w:val="24"/>
          <w:szCs w:val="24"/>
        </w:rPr>
        <w:t>.</w:t>
      </w:r>
    </w:p>
    <w:p w14:paraId="798AC393" w14:textId="1C5AB843" w:rsidR="00D43FE7" w:rsidRPr="00D43FE7" w:rsidRDefault="00D43FE7" w:rsidP="00D43FE7">
      <w:pPr>
        <w:spacing w:line="240" w:lineRule="auto"/>
        <w:textAlignment w:val="top"/>
        <w:rPr>
          <w:rFonts w:ascii="Aptos" w:hAnsi="Aptos" w:cs="Arial"/>
          <w:b/>
          <w:bCs/>
          <w:color w:val="000000" w:themeColor="text1"/>
          <w:sz w:val="24"/>
          <w:szCs w:val="24"/>
        </w:rPr>
      </w:pPr>
      <w:r w:rsidRPr="00E54CFE">
        <w:rPr>
          <w:rFonts w:ascii="Aptos" w:hAnsi="Aptos" w:cs="Arial"/>
          <w:color w:val="000000" w:themeColor="text1"/>
          <w:sz w:val="24"/>
          <w:szCs w:val="24"/>
        </w:rPr>
        <w:t>If something is in the</w:t>
      </w:r>
      <w:r w:rsidRPr="00E54CFE">
        <w:rPr>
          <w:rFonts w:ascii="Aptos" w:hAnsi="Aptos" w:cs="Arial"/>
          <w:b/>
          <w:bCs/>
          <w:color w:val="000000" w:themeColor="text1"/>
          <w:sz w:val="24"/>
          <w:szCs w:val="24"/>
        </w:rPr>
        <w:t xml:space="preserve"> public domain </w:t>
      </w:r>
      <w:r w:rsidRPr="00E54CFE">
        <w:rPr>
          <w:rFonts w:ascii="Aptos" w:hAnsi="Aptos" w:cs="Arial"/>
          <w:color w:val="000000" w:themeColor="text1"/>
          <w:sz w:val="24"/>
          <w:szCs w:val="24"/>
        </w:rPr>
        <w:t>(for example, available on the internet and can be accessed by the public) then it probably does not require this format</w:t>
      </w:r>
      <w:r w:rsidR="00B46011" w:rsidRPr="00E54CFE">
        <w:rPr>
          <w:rFonts w:ascii="Aptos" w:hAnsi="Aptos" w:cs="Arial"/>
          <w:color w:val="000000" w:themeColor="text1"/>
          <w:sz w:val="24"/>
          <w:szCs w:val="24"/>
        </w:rPr>
        <w:t>.</w:t>
      </w:r>
    </w:p>
    <w:p w14:paraId="2FF92781" w14:textId="77777777" w:rsidR="00AE3FFA" w:rsidRPr="00FE1F97" w:rsidRDefault="00AE3FFA" w:rsidP="004C5F50">
      <w:pPr>
        <w:spacing w:after="150" w:line="240" w:lineRule="auto"/>
        <w:textAlignment w:val="top"/>
        <w:rPr>
          <w:rFonts w:ascii="Aptos" w:eastAsia="Times New Roman" w:hAnsi="Aptos" w:cs="Arial"/>
          <w:color w:val="000000" w:themeColor="text1"/>
          <w:sz w:val="18"/>
          <w:szCs w:val="18"/>
          <w:lang w:eastAsia="en-GB"/>
        </w:rPr>
      </w:pPr>
    </w:p>
    <w:p w14:paraId="631A159E" w14:textId="1D602968" w:rsidR="00B12DFC" w:rsidRPr="00F23FD6" w:rsidRDefault="00B12DFC" w:rsidP="004C5F50">
      <w:pPr>
        <w:spacing w:after="150" w:line="240" w:lineRule="auto"/>
        <w:textAlignment w:val="top"/>
        <w:rPr>
          <w:rFonts w:ascii="Aptos" w:hAnsi="Aptos"/>
          <w:color w:val="333333"/>
          <w:sz w:val="24"/>
          <w:szCs w:val="24"/>
          <w:shd w:val="clear" w:color="auto" w:fill="FBFBFB"/>
        </w:rPr>
      </w:pPr>
      <w:r w:rsidRPr="002141C8">
        <w:rPr>
          <w:rFonts w:ascii="Aptos" w:hAnsi="Aptos"/>
          <w:color w:val="333333"/>
          <w:sz w:val="24"/>
          <w:szCs w:val="24"/>
          <w:shd w:val="clear" w:color="auto" w:fill="FBFBFB"/>
        </w:rPr>
        <w:t>[Placement hospital] (Year) </w:t>
      </w:r>
      <w:r w:rsidRPr="002141C8">
        <w:rPr>
          <w:rFonts w:ascii="Aptos" w:hAnsi="Aptos"/>
          <w:i/>
          <w:iCs/>
          <w:color w:val="333333"/>
          <w:sz w:val="24"/>
          <w:szCs w:val="24"/>
          <w:shd w:val="clear" w:color="auto" w:fill="FBFBFB"/>
        </w:rPr>
        <w:t>[</w:t>
      </w:r>
      <w:r w:rsidR="006F3BBD" w:rsidRPr="002141C8">
        <w:rPr>
          <w:rFonts w:ascii="Aptos" w:hAnsi="Aptos"/>
          <w:i/>
          <w:iCs/>
          <w:color w:val="333333"/>
          <w:sz w:val="24"/>
          <w:szCs w:val="24"/>
          <w:shd w:val="clear" w:color="auto" w:fill="FBFBFB"/>
        </w:rPr>
        <w:t>Placement hospital]</w:t>
      </w:r>
      <w:r w:rsidR="000224CD" w:rsidRPr="002141C8">
        <w:rPr>
          <w:rFonts w:ascii="Aptos" w:hAnsi="Aptos"/>
          <w:i/>
          <w:iCs/>
          <w:color w:val="333333"/>
          <w:sz w:val="24"/>
          <w:szCs w:val="24"/>
          <w:shd w:val="clear" w:color="auto" w:fill="FBFBFB"/>
        </w:rPr>
        <w:t xml:space="preserve"> document </w:t>
      </w:r>
      <w:r w:rsidRPr="002141C8">
        <w:rPr>
          <w:rFonts w:ascii="Aptos" w:hAnsi="Aptos"/>
          <w:i/>
          <w:iCs/>
          <w:color w:val="333333"/>
          <w:sz w:val="24"/>
          <w:szCs w:val="24"/>
          <w:shd w:val="clear" w:color="auto" w:fill="FBFBFB"/>
        </w:rPr>
        <w:t>title</w:t>
      </w:r>
      <w:r w:rsidR="000224CD" w:rsidRPr="002141C8">
        <w:rPr>
          <w:rFonts w:ascii="Aptos" w:hAnsi="Aptos"/>
          <w:i/>
          <w:iCs/>
          <w:color w:val="333333"/>
          <w:sz w:val="24"/>
          <w:szCs w:val="24"/>
          <w:shd w:val="clear" w:color="auto" w:fill="FBFBFB"/>
        </w:rPr>
        <w:t xml:space="preserve"> in italics</w:t>
      </w:r>
      <w:r w:rsidRPr="002141C8">
        <w:rPr>
          <w:rFonts w:ascii="Aptos" w:hAnsi="Aptos"/>
          <w:color w:val="333333"/>
          <w:sz w:val="24"/>
          <w:szCs w:val="24"/>
          <w:shd w:val="clear" w:color="auto" w:fill="FBFBFB"/>
        </w:rPr>
        <w:t xml:space="preserve">. Location: </w:t>
      </w:r>
      <w:r w:rsidR="000224CD" w:rsidRPr="002141C8">
        <w:rPr>
          <w:rFonts w:ascii="Aptos" w:hAnsi="Aptos"/>
          <w:color w:val="333333"/>
          <w:sz w:val="24"/>
          <w:szCs w:val="24"/>
          <w:shd w:val="clear" w:color="auto" w:fill="FBFBFB"/>
        </w:rPr>
        <w:t xml:space="preserve">[Placement </w:t>
      </w:r>
      <w:r w:rsidR="006D6CD8" w:rsidRPr="002141C8">
        <w:rPr>
          <w:rFonts w:ascii="Aptos" w:hAnsi="Aptos"/>
          <w:color w:val="333333"/>
          <w:sz w:val="24"/>
          <w:szCs w:val="24"/>
          <w:shd w:val="clear" w:color="auto" w:fill="FBFBFB"/>
        </w:rPr>
        <w:t>hospital</w:t>
      </w:r>
      <w:r w:rsidRPr="002141C8">
        <w:rPr>
          <w:rFonts w:ascii="Aptos" w:hAnsi="Aptos"/>
          <w:color w:val="333333"/>
          <w:sz w:val="24"/>
          <w:szCs w:val="24"/>
          <w:shd w:val="clear" w:color="auto" w:fill="FBFBFB"/>
        </w:rPr>
        <w:t>].</w:t>
      </w:r>
      <w:r w:rsidRPr="00F23FD6">
        <w:rPr>
          <w:rFonts w:ascii="Aptos" w:hAnsi="Aptos"/>
          <w:color w:val="333333"/>
          <w:sz w:val="24"/>
          <w:szCs w:val="24"/>
          <w:shd w:val="clear" w:color="auto" w:fill="FBFBFB"/>
        </w:rPr>
        <w:t xml:space="preserve"> </w:t>
      </w:r>
      <w:r w:rsidR="008E602D">
        <w:rPr>
          <w:rFonts w:ascii="Aptos" w:hAnsi="Aptos"/>
          <w:color w:val="333333"/>
          <w:sz w:val="24"/>
          <w:szCs w:val="24"/>
          <w:shd w:val="clear" w:color="auto" w:fill="FBFBFB"/>
        </w:rPr>
        <w:t>Unpublished.</w:t>
      </w:r>
    </w:p>
    <w:p w14:paraId="21FABB18" w14:textId="77777777" w:rsidR="00F54740" w:rsidRPr="00F23FD6" w:rsidRDefault="00F54740" w:rsidP="004C5F50">
      <w:pPr>
        <w:spacing w:after="150" w:line="240" w:lineRule="auto"/>
        <w:textAlignment w:val="top"/>
        <w:rPr>
          <w:rFonts w:ascii="Aptos" w:hAnsi="Aptos"/>
          <w:b/>
          <w:bCs/>
          <w:color w:val="333333"/>
          <w:sz w:val="24"/>
          <w:szCs w:val="24"/>
          <w:shd w:val="clear" w:color="auto" w:fill="FBFBFB"/>
        </w:rPr>
      </w:pPr>
    </w:p>
    <w:p w14:paraId="23F4DA4B" w14:textId="6D9D08FF" w:rsidR="00EE2B18" w:rsidRPr="00F23FD6" w:rsidRDefault="00EE2B18" w:rsidP="004C5F50">
      <w:pPr>
        <w:spacing w:after="150" w:line="240" w:lineRule="auto"/>
        <w:textAlignment w:val="top"/>
        <w:rPr>
          <w:rFonts w:ascii="Aptos" w:hAnsi="Aptos"/>
          <w:b/>
          <w:bCs/>
          <w:color w:val="333333"/>
          <w:sz w:val="28"/>
          <w:szCs w:val="28"/>
          <w:shd w:val="clear" w:color="auto" w:fill="FBFBFB"/>
        </w:rPr>
      </w:pPr>
      <w:r w:rsidRPr="00F23FD6">
        <w:rPr>
          <w:rFonts w:ascii="Aptos" w:hAnsi="Aptos"/>
          <w:b/>
          <w:bCs/>
          <w:color w:val="333333"/>
          <w:sz w:val="28"/>
          <w:szCs w:val="28"/>
          <w:shd w:val="clear" w:color="auto" w:fill="FBFBFB"/>
        </w:rPr>
        <w:t>For example:</w:t>
      </w:r>
    </w:p>
    <w:p w14:paraId="76CD0CB0" w14:textId="44827F12" w:rsidR="00EE2B18" w:rsidRPr="00F23FD6" w:rsidRDefault="00EE2B18" w:rsidP="00EE2B18">
      <w:pPr>
        <w:spacing w:after="150" w:line="240" w:lineRule="auto"/>
        <w:textAlignment w:val="top"/>
        <w:rPr>
          <w:rFonts w:ascii="Aptos" w:hAnsi="Aptos"/>
          <w:color w:val="333333"/>
          <w:sz w:val="28"/>
          <w:szCs w:val="28"/>
          <w:shd w:val="clear" w:color="auto" w:fill="FBFBFB"/>
        </w:rPr>
      </w:pPr>
      <w:r w:rsidRPr="00F23FD6">
        <w:rPr>
          <w:rFonts w:ascii="Aptos" w:hAnsi="Aptos"/>
          <w:color w:val="333333"/>
          <w:sz w:val="28"/>
          <w:szCs w:val="28"/>
          <w:shd w:val="clear" w:color="auto" w:fill="FBFBFB"/>
        </w:rPr>
        <w:t>[Placement hospital] (20</w:t>
      </w:r>
      <w:r w:rsidR="00F97D03" w:rsidRPr="00F23FD6">
        <w:rPr>
          <w:rFonts w:ascii="Aptos" w:hAnsi="Aptos"/>
          <w:color w:val="333333"/>
          <w:sz w:val="28"/>
          <w:szCs w:val="28"/>
          <w:shd w:val="clear" w:color="auto" w:fill="FBFBFB"/>
        </w:rPr>
        <w:t>2</w:t>
      </w:r>
      <w:r w:rsidRPr="00F23FD6">
        <w:rPr>
          <w:rFonts w:ascii="Aptos" w:hAnsi="Aptos"/>
          <w:color w:val="333333"/>
          <w:sz w:val="28"/>
          <w:szCs w:val="28"/>
          <w:shd w:val="clear" w:color="auto" w:fill="FBFBFB"/>
        </w:rPr>
        <w:t>4) </w:t>
      </w:r>
      <w:r w:rsidRPr="00F23FD6">
        <w:rPr>
          <w:rFonts w:ascii="Aptos" w:hAnsi="Aptos"/>
          <w:i/>
          <w:iCs/>
          <w:color w:val="333333"/>
          <w:sz w:val="28"/>
          <w:szCs w:val="28"/>
          <w:shd w:val="clear" w:color="auto" w:fill="FBFBFB"/>
        </w:rPr>
        <w:t xml:space="preserve">[Placement hospital] </w:t>
      </w:r>
      <w:r w:rsidR="00652F64" w:rsidRPr="00F23FD6">
        <w:rPr>
          <w:rFonts w:ascii="Aptos" w:hAnsi="Aptos"/>
          <w:i/>
          <w:iCs/>
          <w:color w:val="333333"/>
          <w:sz w:val="28"/>
          <w:szCs w:val="28"/>
          <w:shd w:val="clear" w:color="auto" w:fill="FBFBFB"/>
        </w:rPr>
        <w:t>Care of women in active labour</w:t>
      </w:r>
      <w:r w:rsidRPr="00F23FD6">
        <w:rPr>
          <w:rFonts w:ascii="Aptos" w:hAnsi="Aptos"/>
          <w:color w:val="333333"/>
          <w:sz w:val="28"/>
          <w:szCs w:val="28"/>
          <w:shd w:val="clear" w:color="auto" w:fill="FBFBFB"/>
        </w:rPr>
        <w:t xml:space="preserve">. </w:t>
      </w:r>
      <w:r w:rsidR="00EE4D09" w:rsidRPr="00F23FD6">
        <w:rPr>
          <w:rFonts w:ascii="Aptos" w:hAnsi="Aptos"/>
          <w:color w:val="333333"/>
          <w:sz w:val="28"/>
          <w:szCs w:val="28"/>
          <w:shd w:val="clear" w:color="auto" w:fill="FBFBFB"/>
        </w:rPr>
        <w:t>Cheshire</w:t>
      </w:r>
      <w:r w:rsidRPr="00F23FD6">
        <w:rPr>
          <w:rFonts w:ascii="Aptos" w:hAnsi="Aptos"/>
          <w:color w:val="333333"/>
          <w:sz w:val="28"/>
          <w:szCs w:val="28"/>
          <w:shd w:val="clear" w:color="auto" w:fill="FBFBFB"/>
        </w:rPr>
        <w:t xml:space="preserve">: [Placement hospital]. </w:t>
      </w:r>
      <w:r w:rsidR="008E602D">
        <w:rPr>
          <w:rFonts w:ascii="Aptos" w:hAnsi="Aptos"/>
          <w:color w:val="333333"/>
          <w:sz w:val="28"/>
          <w:szCs w:val="28"/>
          <w:shd w:val="clear" w:color="auto" w:fill="FBFBFB"/>
        </w:rPr>
        <w:t>Unpublished.</w:t>
      </w:r>
    </w:p>
    <w:p w14:paraId="2C39278F" w14:textId="77777777" w:rsidR="00F54740" w:rsidRPr="00F54740" w:rsidRDefault="00F54740" w:rsidP="00EE2B18">
      <w:pPr>
        <w:spacing w:after="150" w:line="240" w:lineRule="auto"/>
        <w:textAlignment w:val="top"/>
        <w:rPr>
          <w:rFonts w:ascii="Aptos" w:hAnsi="Aptos"/>
          <w:color w:val="333333"/>
          <w:sz w:val="28"/>
          <w:szCs w:val="28"/>
          <w:highlight w:val="green"/>
          <w:shd w:val="clear" w:color="auto" w:fill="FBFBFB"/>
        </w:rPr>
      </w:pPr>
    </w:p>
    <w:p w14:paraId="2C0BFD16" w14:textId="267DA0B3" w:rsidR="00067985" w:rsidRPr="00F23FD6" w:rsidRDefault="00067985" w:rsidP="00E54CFE">
      <w:pPr>
        <w:pStyle w:val="ListParagraph"/>
        <w:numPr>
          <w:ilvl w:val="0"/>
          <w:numId w:val="14"/>
        </w:numPr>
        <w:spacing w:after="150" w:line="240" w:lineRule="auto"/>
        <w:textAlignment w:val="top"/>
        <w:rPr>
          <w:rFonts w:ascii="Aptos" w:eastAsia="Times New Roman" w:hAnsi="Aptos" w:cs="Arial"/>
          <w:color w:val="000000" w:themeColor="text1"/>
          <w:sz w:val="24"/>
          <w:szCs w:val="24"/>
          <w:lang w:eastAsia="en-GB"/>
        </w:rPr>
      </w:pPr>
      <w:r w:rsidRPr="00F23FD6">
        <w:rPr>
          <w:rFonts w:ascii="Aptos" w:eastAsia="Times New Roman" w:hAnsi="Aptos" w:cs="Arial"/>
          <w:color w:val="000000" w:themeColor="text1"/>
          <w:sz w:val="24"/>
          <w:szCs w:val="24"/>
          <w:lang w:eastAsia="en-GB"/>
        </w:rPr>
        <w:t>For the location</w:t>
      </w:r>
      <w:r w:rsidR="006401BB" w:rsidRPr="00F23FD6">
        <w:rPr>
          <w:rFonts w:ascii="Aptos" w:eastAsia="Times New Roman" w:hAnsi="Aptos" w:cs="Arial"/>
          <w:color w:val="000000" w:themeColor="text1"/>
          <w:sz w:val="24"/>
          <w:szCs w:val="24"/>
          <w:lang w:eastAsia="en-GB"/>
        </w:rPr>
        <w:t xml:space="preserve"> - </w:t>
      </w:r>
      <w:r w:rsidRPr="00F23FD6">
        <w:rPr>
          <w:rFonts w:ascii="Aptos" w:eastAsia="Times New Roman" w:hAnsi="Aptos" w:cs="Arial"/>
          <w:color w:val="000000" w:themeColor="text1"/>
          <w:sz w:val="24"/>
          <w:szCs w:val="24"/>
          <w:lang w:eastAsia="en-GB"/>
        </w:rPr>
        <w:t>if you’re worried that putting the name of the town</w:t>
      </w:r>
      <w:r w:rsidR="006401BB" w:rsidRPr="00F23FD6">
        <w:rPr>
          <w:rFonts w:ascii="Aptos" w:eastAsia="Times New Roman" w:hAnsi="Aptos" w:cs="Arial"/>
          <w:color w:val="000000" w:themeColor="text1"/>
          <w:sz w:val="24"/>
          <w:szCs w:val="24"/>
          <w:lang w:eastAsia="en-GB"/>
        </w:rPr>
        <w:t>/</w:t>
      </w:r>
      <w:r w:rsidRPr="00F23FD6">
        <w:rPr>
          <w:rFonts w:ascii="Aptos" w:eastAsia="Times New Roman" w:hAnsi="Aptos" w:cs="Arial"/>
          <w:color w:val="000000" w:themeColor="text1"/>
          <w:sz w:val="24"/>
          <w:szCs w:val="24"/>
          <w:lang w:eastAsia="en-GB"/>
        </w:rPr>
        <w:t xml:space="preserve">city </w:t>
      </w:r>
      <w:r w:rsidR="006401BB" w:rsidRPr="00F23FD6">
        <w:rPr>
          <w:rFonts w:ascii="Aptos" w:eastAsia="Times New Roman" w:hAnsi="Aptos" w:cs="Arial"/>
          <w:color w:val="000000" w:themeColor="text1"/>
          <w:sz w:val="24"/>
          <w:szCs w:val="24"/>
          <w:lang w:eastAsia="en-GB"/>
        </w:rPr>
        <w:t xml:space="preserve">will make it too easy to identify which hospital the document is from, then you can put the </w:t>
      </w:r>
      <w:r w:rsidR="006401BB" w:rsidRPr="00F23FD6">
        <w:rPr>
          <w:rFonts w:ascii="Aptos" w:eastAsia="Times New Roman" w:hAnsi="Aptos" w:cs="Arial"/>
          <w:b/>
          <w:bCs/>
          <w:color w:val="000000" w:themeColor="text1"/>
          <w:sz w:val="24"/>
          <w:szCs w:val="24"/>
          <w:lang w:eastAsia="en-GB"/>
        </w:rPr>
        <w:t>county</w:t>
      </w:r>
      <w:r w:rsidR="006401BB" w:rsidRPr="00F23FD6">
        <w:rPr>
          <w:rFonts w:ascii="Aptos" w:eastAsia="Times New Roman" w:hAnsi="Aptos" w:cs="Arial"/>
          <w:color w:val="000000" w:themeColor="text1"/>
          <w:sz w:val="24"/>
          <w:szCs w:val="24"/>
          <w:lang w:eastAsia="en-GB"/>
        </w:rPr>
        <w:t xml:space="preserve"> instead.</w:t>
      </w:r>
    </w:p>
    <w:p w14:paraId="55F612A2" w14:textId="77777777" w:rsidR="00E54CFE" w:rsidRPr="00F23FD6" w:rsidRDefault="00E54CFE" w:rsidP="00E54CFE">
      <w:pPr>
        <w:pStyle w:val="ListParagraph"/>
        <w:spacing w:after="150" w:line="240" w:lineRule="auto"/>
        <w:textAlignment w:val="top"/>
        <w:rPr>
          <w:rFonts w:ascii="Aptos" w:eastAsia="Times New Roman" w:hAnsi="Aptos" w:cs="Arial"/>
          <w:color w:val="000000" w:themeColor="text1"/>
          <w:sz w:val="24"/>
          <w:szCs w:val="24"/>
          <w:lang w:eastAsia="en-GB"/>
        </w:rPr>
      </w:pPr>
    </w:p>
    <w:p w14:paraId="75D468F6" w14:textId="3E06B1DE" w:rsidR="00162FE2" w:rsidRPr="00F23FD6" w:rsidRDefault="00E54CFE" w:rsidP="00E54CFE">
      <w:pPr>
        <w:pStyle w:val="ListParagraph"/>
        <w:numPr>
          <w:ilvl w:val="0"/>
          <w:numId w:val="14"/>
        </w:numPr>
        <w:spacing w:after="150" w:line="240" w:lineRule="auto"/>
        <w:textAlignment w:val="top"/>
        <w:rPr>
          <w:rFonts w:ascii="Aptos" w:eastAsia="Times New Roman" w:hAnsi="Aptos" w:cs="Arial"/>
          <w:color w:val="000000" w:themeColor="text1"/>
          <w:sz w:val="24"/>
          <w:szCs w:val="24"/>
          <w:lang w:eastAsia="en-GB"/>
        </w:rPr>
      </w:pPr>
      <w:r w:rsidRPr="00F23FD6">
        <w:rPr>
          <w:rFonts w:ascii="Aptos" w:eastAsia="Times New Roman" w:hAnsi="Aptos" w:cs="Arial"/>
          <w:color w:val="000000" w:themeColor="text1"/>
          <w:sz w:val="24"/>
          <w:szCs w:val="24"/>
          <w:lang w:eastAsia="en-GB"/>
        </w:rPr>
        <w:t>The</w:t>
      </w:r>
      <w:r w:rsidR="00162FE2" w:rsidRPr="00F23FD6">
        <w:rPr>
          <w:rFonts w:ascii="Aptos" w:eastAsia="Times New Roman" w:hAnsi="Aptos" w:cs="Arial"/>
          <w:color w:val="000000" w:themeColor="text1"/>
          <w:sz w:val="24"/>
          <w:szCs w:val="24"/>
          <w:lang w:eastAsia="en-GB"/>
        </w:rPr>
        <w:t xml:space="preserve"> intext citation would be (</w:t>
      </w:r>
      <w:r w:rsidR="0030033F" w:rsidRPr="00F23FD6">
        <w:rPr>
          <w:rFonts w:ascii="Aptos" w:eastAsia="Times New Roman" w:hAnsi="Aptos" w:cs="Arial"/>
          <w:color w:val="000000" w:themeColor="text1"/>
          <w:sz w:val="24"/>
          <w:szCs w:val="24"/>
          <w:lang w:eastAsia="en-GB"/>
        </w:rPr>
        <w:t>P</w:t>
      </w:r>
      <w:r w:rsidR="00162FE2" w:rsidRPr="00F23FD6">
        <w:rPr>
          <w:rFonts w:ascii="Aptos" w:eastAsia="Times New Roman" w:hAnsi="Aptos" w:cs="Arial"/>
          <w:color w:val="000000" w:themeColor="text1"/>
          <w:sz w:val="24"/>
          <w:szCs w:val="24"/>
          <w:lang w:eastAsia="en-GB"/>
        </w:rPr>
        <w:t>lacement hospital, 2024)</w:t>
      </w:r>
    </w:p>
    <w:p w14:paraId="326D49EF" w14:textId="77777777" w:rsidR="00964A80" w:rsidRPr="00F54740" w:rsidRDefault="00964A80" w:rsidP="00730D08">
      <w:pPr>
        <w:rPr>
          <w:lang w:eastAsia="en-GB"/>
        </w:rPr>
      </w:pPr>
    </w:p>
    <w:p w14:paraId="4BEDA2FF" w14:textId="77777777" w:rsidR="00964A80" w:rsidRPr="00F54740" w:rsidRDefault="00964A80" w:rsidP="00730D08">
      <w:pPr>
        <w:rPr>
          <w:highlight w:val="yellow"/>
          <w:lang w:eastAsia="en-GB"/>
        </w:rPr>
      </w:pPr>
    </w:p>
    <w:p w14:paraId="693D1F2F" w14:textId="77777777" w:rsidR="00730D08" w:rsidRDefault="00730D08" w:rsidP="00730D08">
      <w:pPr>
        <w:rPr>
          <w:b/>
          <w:bCs/>
          <w:sz w:val="36"/>
          <w:szCs w:val="36"/>
          <w:u w:val="single"/>
          <w:lang w:eastAsia="en-GB"/>
        </w:rPr>
      </w:pPr>
    </w:p>
    <w:p w14:paraId="486C9ECF" w14:textId="77777777" w:rsidR="00730D08" w:rsidRDefault="00730D08" w:rsidP="00730D08">
      <w:pPr>
        <w:rPr>
          <w:b/>
          <w:bCs/>
          <w:sz w:val="36"/>
          <w:szCs w:val="36"/>
          <w:u w:val="single"/>
          <w:lang w:eastAsia="en-GB"/>
        </w:rPr>
      </w:pPr>
    </w:p>
    <w:p w14:paraId="6AECDA7C" w14:textId="77777777" w:rsidR="00730D08" w:rsidRDefault="00730D08" w:rsidP="00730D08">
      <w:pPr>
        <w:rPr>
          <w:b/>
          <w:bCs/>
          <w:sz w:val="36"/>
          <w:szCs w:val="36"/>
          <w:u w:val="single"/>
          <w:lang w:eastAsia="en-GB"/>
        </w:rPr>
      </w:pPr>
    </w:p>
    <w:p w14:paraId="3EF00592" w14:textId="77777777" w:rsidR="00554EB6" w:rsidRDefault="00554EB6" w:rsidP="00730D08">
      <w:pPr>
        <w:rPr>
          <w:b/>
          <w:bCs/>
          <w:sz w:val="36"/>
          <w:szCs w:val="36"/>
          <w:u w:val="single"/>
          <w:lang w:eastAsia="en-GB"/>
        </w:rPr>
      </w:pPr>
    </w:p>
    <w:p w14:paraId="670F1F16" w14:textId="77777777" w:rsidR="00642496" w:rsidRDefault="00642496" w:rsidP="00730D08">
      <w:pPr>
        <w:rPr>
          <w:b/>
          <w:bCs/>
          <w:sz w:val="36"/>
          <w:szCs w:val="36"/>
          <w:u w:val="single"/>
          <w:lang w:eastAsia="en-GB"/>
        </w:rPr>
      </w:pPr>
    </w:p>
    <w:p w14:paraId="7BB7DFD7" w14:textId="77777777" w:rsidR="00F23FD6" w:rsidRDefault="00F23FD6" w:rsidP="00730D08">
      <w:pPr>
        <w:rPr>
          <w:b/>
          <w:bCs/>
          <w:sz w:val="36"/>
          <w:szCs w:val="36"/>
          <w:u w:val="single"/>
          <w:lang w:eastAsia="en-GB"/>
        </w:rPr>
      </w:pPr>
    </w:p>
    <w:p w14:paraId="7A2DE473" w14:textId="29411F9A" w:rsidR="003E4ACB" w:rsidRPr="00B56352" w:rsidRDefault="003E4ACB" w:rsidP="00B56352">
      <w:pPr>
        <w:pStyle w:val="Heading3"/>
        <w:rPr>
          <w:rFonts w:ascii="Aptos" w:eastAsia="Times New Roman" w:hAnsi="Aptos"/>
          <w:b/>
          <w:bCs/>
          <w:sz w:val="36"/>
          <w:szCs w:val="36"/>
          <w:u w:val="single"/>
          <w:lang w:eastAsia="en-GB"/>
        </w:rPr>
      </w:pPr>
      <w:bookmarkStart w:id="17" w:name="_Toc175749906"/>
      <w:r w:rsidRPr="00B56352">
        <w:rPr>
          <w:rFonts w:ascii="Aptos" w:eastAsia="Times New Roman" w:hAnsi="Aptos"/>
          <w:b/>
          <w:bCs/>
          <w:sz w:val="36"/>
          <w:szCs w:val="36"/>
          <w:u w:val="single"/>
          <w:lang w:eastAsia="en-GB"/>
        </w:rPr>
        <w:lastRenderedPageBreak/>
        <w:t>Classroom Presentation</w:t>
      </w:r>
      <w:bookmarkEnd w:id="17"/>
    </w:p>
    <w:p w14:paraId="0C92C4C8" w14:textId="2D0C575C" w:rsidR="00E00071" w:rsidRPr="00D04E0F" w:rsidRDefault="00E00071" w:rsidP="000114CE">
      <w:pPr>
        <w:spacing w:after="150" w:line="240" w:lineRule="auto"/>
        <w:ind w:left="142"/>
        <w:textAlignment w:val="top"/>
        <w:rPr>
          <w:rFonts w:ascii="Aptos" w:hAnsi="Aptos"/>
          <w:color w:val="333333"/>
          <w:sz w:val="24"/>
          <w:szCs w:val="24"/>
          <w:shd w:val="clear" w:color="auto" w:fill="FBFBFB"/>
        </w:rPr>
      </w:pPr>
      <w:r w:rsidRPr="00D04E0F">
        <w:rPr>
          <w:rFonts w:ascii="Aptos" w:hAnsi="Aptos"/>
          <w:color w:val="333333"/>
          <w:sz w:val="24"/>
          <w:szCs w:val="24"/>
          <w:shd w:val="clear" w:color="auto" w:fill="FBFBFB"/>
        </w:rPr>
        <w:t>Surname, Initial. (Year of publication) 'Title of presentation</w:t>
      </w:r>
      <w:r w:rsidR="00D72AD3" w:rsidRPr="00D04E0F">
        <w:rPr>
          <w:rFonts w:ascii="Aptos" w:hAnsi="Aptos"/>
          <w:color w:val="333333"/>
          <w:sz w:val="24"/>
          <w:szCs w:val="24"/>
          <w:shd w:val="clear" w:color="auto" w:fill="FBFBFB"/>
        </w:rPr>
        <w:t xml:space="preserve"> surrounded by single quotation marks</w:t>
      </w:r>
      <w:r w:rsidRPr="00D04E0F">
        <w:rPr>
          <w:rFonts w:ascii="Aptos" w:hAnsi="Aptos"/>
          <w:color w:val="333333"/>
          <w:sz w:val="24"/>
          <w:szCs w:val="24"/>
          <w:shd w:val="clear" w:color="auto" w:fill="FBFBFB"/>
        </w:rPr>
        <w:t>' [Presentation slides]. </w:t>
      </w:r>
      <w:r w:rsidRPr="00D04E0F">
        <w:rPr>
          <w:rFonts w:ascii="Aptos" w:hAnsi="Aptos"/>
          <w:i/>
          <w:iCs/>
          <w:color w:val="333333"/>
          <w:sz w:val="24"/>
          <w:szCs w:val="24"/>
          <w:shd w:val="clear" w:color="auto" w:fill="FBFBFB"/>
        </w:rPr>
        <w:t>Module code</w:t>
      </w:r>
      <w:r w:rsidR="00D72AD3" w:rsidRPr="00D04E0F">
        <w:rPr>
          <w:rFonts w:ascii="Aptos" w:hAnsi="Aptos"/>
          <w:i/>
          <w:iCs/>
          <w:color w:val="333333"/>
          <w:sz w:val="24"/>
          <w:szCs w:val="24"/>
          <w:shd w:val="clear" w:color="auto" w:fill="FBFBFB"/>
        </w:rPr>
        <w:t xml:space="preserve"> in italics</w:t>
      </w:r>
      <w:r w:rsidRPr="00D04E0F">
        <w:rPr>
          <w:rFonts w:ascii="Aptos" w:hAnsi="Aptos"/>
          <w:i/>
          <w:iCs/>
          <w:color w:val="333333"/>
          <w:sz w:val="24"/>
          <w:szCs w:val="24"/>
          <w:shd w:val="clear" w:color="auto" w:fill="FBFBFB"/>
        </w:rPr>
        <w:t>: Module title</w:t>
      </w:r>
      <w:r w:rsidR="00D72AD3" w:rsidRPr="00D04E0F">
        <w:rPr>
          <w:rFonts w:ascii="Aptos" w:hAnsi="Aptos"/>
          <w:i/>
          <w:iCs/>
          <w:color w:val="333333"/>
          <w:sz w:val="24"/>
          <w:szCs w:val="24"/>
          <w:shd w:val="clear" w:color="auto" w:fill="FBFBFB"/>
        </w:rPr>
        <w:t xml:space="preserve"> in italics</w:t>
      </w:r>
      <w:r w:rsidRPr="00D04E0F">
        <w:rPr>
          <w:rFonts w:ascii="Aptos" w:hAnsi="Aptos"/>
          <w:color w:val="333333"/>
          <w:sz w:val="24"/>
          <w:szCs w:val="24"/>
          <w:shd w:val="clear" w:color="auto" w:fill="FBFBFB"/>
        </w:rPr>
        <w:t>. Available at: URL (Accessed: date).</w:t>
      </w:r>
    </w:p>
    <w:p w14:paraId="5B208B34" w14:textId="77777777" w:rsidR="00F649D9" w:rsidRPr="00D04E0F" w:rsidRDefault="00F649D9" w:rsidP="008E3E64">
      <w:pPr>
        <w:pStyle w:val="NormalWeb"/>
        <w:spacing w:before="0" w:beforeAutospacing="0" w:after="0" w:afterAutospacing="0" w:line="375" w:lineRule="atLeast"/>
        <w:rPr>
          <w:rFonts w:ascii="Aptos" w:hAnsi="Aptos"/>
          <w:b/>
          <w:bCs/>
          <w:color w:val="333333"/>
          <w:sz w:val="28"/>
          <w:szCs w:val="28"/>
        </w:rPr>
      </w:pPr>
      <w:r w:rsidRPr="00D04E0F">
        <w:rPr>
          <w:rFonts w:ascii="Aptos" w:hAnsi="Aptos"/>
          <w:b/>
          <w:bCs/>
          <w:color w:val="333333"/>
          <w:sz w:val="28"/>
          <w:szCs w:val="28"/>
        </w:rPr>
        <w:t>For example:</w:t>
      </w:r>
    </w:p>
    <w:p w14:paraId="5D52B3F9" w14:textId="0966326C" w:rsidR="002417E8" w:rsidRPr="00F54740" w:rsidRDefault="002417E8" w:rsidP="008E3E64">
      <w:pPr>
        <w:pStyle w:val="NormalWeb"/>
        <w:spacing w:before="0" w:beforeAutospacing="0" w:after="0" w:afterAutospacing="0" w:line="375" w:lineRule="atLeast"/>
        <w:rPr>
          <w:rFonts w:ascii="Aptos" w:hAnsi="Aptos"/>
          <w:color w:val="333333"/>
          <w:sz w:val="28"/>
          <w:szCs w:val="28"/>
        </w:rPr>
      </w:pPr>
      <w:r w:rsidRPr="00D04E0F">
        <w:rPr>
          <w:rFonts w:ascii="Aptos" w:hAnsi="Aptos"/>
          <w:color w:val="333333"/>
          <w:sz w:val="28"/>
          <w:szCs w:val="28"/>
        </w:rPr>
        <w:t xml:space="preserve">University of West London </w:t>
      </w:r>
      <w:r w:rsidR="008E3E64" w:rsidRPr="00D04E0F">
        <w:rPr>
          <w:rFonts w:ascii="Aptos" w:hAnsi="Aptos"/>
          <w:color w:val="333333"/>
          <w:sz w:val="28"/>
          <w:szCs w:val="28"/>
        </w:rPr>
        <w:t xml:space="preserve">[UWL] </w:t>
      </w:r>
      <w:r w:rsidRPr="00D04E0F">
        <w:rPr>
          <w:rFonts w:ascii="Aptos" w:hAnsi="Aptos"/>
          <w:color w:val="333333"/>
          <w:sz w:val="28"/>
          <w:szCs w:val="28"/>
        </w:rPr>
        <w:t xml:space="preserve">(2020) </w:t>
      </w:r>
      <w:r w:rsidR="00DD612B" w:rsidRPr="00D04E0F">
        <w:rPr>
          <w:rFonts w:ascii="Aptos" w:hAnsi="Aptos"/>
          <w:color w:val="333333"/>
          <w:sz w:val="28"/>
          <w:szCs w:val="28"/>
        </w:rPr>
        <w:t xml:space="preserve">‘Week 4: Leadership Styles’ [Presentation slides]. </w:t>
      </w:r>
      <w:r w:rsidR="00DD612B" w:rsidRPr="00D04E0F">
        <w:rPr>
          <w:rFonts w:ascii="Aptos" w:hAnsi="Aptos"/>
          <w:i/>
          <w:iCs/>
          <w:color w:val="333333"/>
          <w:sz w:val="28"/>
          <w:szCs w:val="28"/>
        </w:rPr>
        <w:t>NS40050X: Accountability and professional leadership in nursing practice</w:t>
      </w:r>
      <w:r w:rsidR="00DD612B" w:rsidRPr="00D04E0F">
        <w:rPr>
          <w:rFonts w:ascii="Aptos" w:hAnsi="Aptos"/>
          <w:color w:val="333333"/>
          <w:sz w:val="28"/>
          <w:szCs w:val="28"/>
        </w:rPr>
        <w:t xml:space="preserve">. Available at: </w:t>
      </w:r>
      <w:r w:rsidR="00F649D9" w:rsidRPr="00D04E0F">
        <w:rPr>
          <w:rFonts w:ascii="Aptos" w:hAnsi="Aptos"/>
          <w:sz w:val="28"/>
          <w:szCs w:val="28"/>
        </w:rPr>
        <w:t>https://online.uwl.ac.uk/bbcswebv/pid-9</w:t>
      </w:r>
      <w:r w:rsidR="00F649D9" w:rsidRPr="00D04E0F">
        <w:rPr>
          <w:rFonts w:ascii="Aptos" w:hAnsi="Aptos"/>
          <w:color w:val="333333"/>
          <w:sz w:val="28"/>
          <w:szCs w:val="28"/>
        </w:rPr>
        <w:t xml:space="preserve"> </w:t>
      </w:r>
      <w:r w:rsidR="00DD612B" w:rsidRPr="00D04E0F">
        <w:rPr>
          <w:rFonts w:ascii="Aptos" w:hAnsi="Aptos"/>
          <w:color w:val="333333"/>
          <w:sz w:val="28"/>
          <w:szCs w:val="28"/>
        </w:rPr>
        <w:t>(Accessed: 26 February 2022).</w:t>
      </w:r>
    </w:p>
    <w:p w14:paraId="58AC39A1" w14:textId="77777777" w:rsidR="00795DEF" w:rsidRDefault="00795DEF" w:rsidP="004C5F50">
      <w:pPr>
        <w:spacing w:after="150" w:line="240" w:lineRule="auto"/>
        <w:textAlignment w:val="top"/>
        <w:rPr>
          <w:rFonts w:ascii="Aptos" w:eastAsia="Times New Roman" w:hAnsi="Aptos" w:cs="Arial"/>
          <w:color w:val="000000" w:themeColor="text1"/>
          <w:sz w:val="18"/>
          <w:szCs w:val="18"/>
          <w:lang w:eastAsia="en-GB"/>
        </w:rPr>
      </w:pPr>
    </w:p>
    <w:p w14:paraId="0EC09FA0" w14:textId="77777777" w:rsidR="00A33F3D" w:rsidRPr="00FE1F97" w:rsidRDefault="00A33F3D" w:rsidP="004C5F50">
      <w:pPr>
        <w:spacing w:after="150" w:line="240" w:lineRule="auto"/>
        <w:textAlignment w:val="top"/>
        <w:rPr>
          <w:rFonts w:ascii="Aptos" w:eastAsia="Times New Roman" w:hAnsi="Aptos" w:cs="Arial"/>
          <w:color w:val="000000" w:themeColor="text1"/>
          <w:sz w:val="18"/>
          <w:szCs w:val="18"/>
          <w:lang w:eastAsia="en-GB"/>
        </w:rPr>
      </w:pPr>
    </w:p>
    <w:p w14:paraId="7264039C" w14:textId="27112B06" w:rsidR="003E4ACB" w:rsidRPr="00B56352" w:rsidRDefault="003E4ACB" w:rsidP="00B56352">
      <w:pPr>
        <w:pStyle w:val="Heading3"/>
        <w:rPr>
          <w:rFonts w:ascii="Aptos" w:eastAsia="Times New Roman" w:hAnsi="Aptos" w:cs="Arial"/>
          <w:b/>
          <w:bCs/>
          <w:sz w:val="36"/>
          <w:szCs w:val="36"/>
          <w:u w:val="single"/>
          <w:lang w:eastAsia="en-GB"/>
        </w:rPr>
      </w:pPr>
      <w:bookmarkStart w:id="18" w:name="_Toc175749907"/>
      <w:r w:rsidRPr="00B56352">
        <w:rPr>
          <w:rFonts w:ascii="Aptos" w:eastAsia="Times New Roman" w:hAnsi="Aptos"/>
          <w:b/>
          <w:bCs/>
          <w:sz w:val="36"/>
          <w:szCs w:val="36"/>
          <w:u w:val="single"/>
          <w:lang w:eastAsia="en-GB"/>
        </w:rPr>
        <w:t>Online Videos</w:t>
      </w:r>
      <w:bookmarkEnd w:id="18"/>
    </w:p>
    <w:p w14:paraId="048855B5" w14:textId="4517A2A6" w:rsidR="00F54740" w:rsidRPr="00AE3EF1" w:rsidRDefault="00F44102" w:rsidP="00F44102">
      <w:pPr>
        <w:spacing w:after="150" w:line="240" w:lineRule="auto"/>
        <w:textAlignment w:val="top"/>
        <w:rPr>
          <w:rFonts w:ascii="Aptos" w:eastAsia="Times New Roman" w:hAnsi="Aptos" w:cs="Arial"/>
          <w:color w:val="000000" w:themeColor="text1"/>
          <w:sz w:val="24"/>
          <w:szCs w:val="24"/>
          <w:lang w:eastAsia="en-GB"/>
        </w:rPr>
      </w:pPr>
      <w:r w:rsidRPr="00AE3EF1">
        <w:rPr>
          <w:rFonts w:ascii="Aptos" w:eastAsia="Times New Roman" w:hAnsi="Aptos" w:cs="Arial"/>
          <w:color w:val="000000" w:themeColor="text1"/>
          <w:sz w:val="24"/>
          <w:szCs w:val="24"/>
          <w:lang w:eastAsia="en-GB"/>
        </w:rPr>
        <w:t>Name of person/organisation posting the video (Year posted) </w:t>
      </w:r>
      <w:r w:rsidRPr="00AE3EF1">
        <w:rPr>
          <w:rFonts w:ascii="Aptos" w:eastAsia="Times New Roman" w:hAnsi="Aptos" w:cs="Arial"/>
          <w:i/>
          <w:iCs/>
          <w:color w:val="000000" w:themeColor="text1"/>
          <w:sz w:val="24"/>
          <w:szCs w:val="24"/>
          <w:lang w:eastAsia="en-GB"/>
        </w:rPr>
        <w:t>Title in italics</w:t>
      </w:r>
      <w:r w:rsidRPr="00AE3EF1">
        <w:rPr>
          <w:rFonts w:ascii="Aptos" w:eastAsia="Times New Roman" w:hAnsi="Aptos" w:cs="Arial"/>
          <w:color w:val="000000" w:themeColor="text1"/>
          <w:sz w:val="24"/>
          <w:szCs w:val="24"/>
          <w:lang w:eastAsia="en-GB"/>
        </w:rPr>
        <w:t>. Da</w:t>
      </w:r>
      <w:r w:rsidR="00F40CAB" w:rsidRPr="00AE3EF1">
        <w:rPr>
          <w:rFonts w:ascii="Aptos" w:eastAsia="Times New Roman" w:hAnsi="Aptos" w:cs="Arial"/>
          <w:color w:val="000000" w:themeColor="text1"/>
          <w:sz w:val="24"/>
          <w:szCs w:val="24"/>
          <w:lang w:eastAsia="en-GB"/>
        </w:rPr>
        <w:t>y and month</w:t>
      </w:r>
      <w:r w:rsidRPr="00AE3EF1">
        <w:rPr>
          <w:rFonts w:ascii="Aptos" w:eastAsia="Times New Roman" w:hAnsi="Aptos" w:cs="Arial"/>
          <w:color w:val="000000" w:themeColor="text1"/>
          <w:sz w:val="24"/>
          <w:szCs w:val="24"/>
          <w:lang w:eastAsia="en-GB"/>
        </w:rPr>
        <w:t xml:space="preserve"> uploaded. Available at: full URL/name of streaming service/DOI address (Accessed: date).</w:t>
      </w:r>
    </w:p>
    <w:p w14:paraId="799C7926" w14:textId="36D8B85F" w:rsidR="00FF05E4" w:rsidRPr="00AE3EF1" w:rsidRDefault="00E15BB6" w:rsidP="004C5F50">
      <w:pPr>
        <w:spacing w:after="150" w:line="240" w:lineRule="auto"/>
        <w:textAlignment w:val="top"/>
        <w:rPr>
          <w:rFonts w:ascii="Aptos" w:eastAsia="Times New Roman" w:hAnsi="Aptos" w:cs="Arial"/>
          <w:b/>
          <w:bCs/>
          <w:color w:val="000000" w:themeColor="text1"/>
          <w:sz w:val="28"/>
          <w:szCs w:val="28"/>
          <w:lang w:eastAsia="en-GB"/>
        </w:rPr>
      </w:pPr>
      <w:r w:rsidRPr="00AE3EF1">
        <w:rPr>
          <w:rFonts w:ascii="Aptos" w:eastAsia="Times New Roman" w:hAnsi="Aptos" w:cs="Arial"/>
          <w:b/>
          <w:bCs/>
          <w:color w:val="000000" w:themeColor="text1"/>
          <w:sz w:val="28"/>
          <w:szCs w:val="28"/>
          <w:lang w:eastAsia="en-GB"/>
        </w:rPr>
        <w:t>For example:</w:t>
      </w:r>
      <w:r w:rsidR="00A33F3D" w:rsidRPr="00AE3EF1">
        <w:rPr>
          <w:rFonts w:ascii="Aptos" w:eastAsia="Times New Roman" w:hAnsi="Aptos" w:cs="Arial"/>
          <w:b/>
          <w:bCs/>
          <w:color w:val="000000" w:themeColor="text1"/>
          <w:sz w:val="28"/>
          <w:szCs w:val="28"/>
          <w:lang w:eastAsia="en-GB"/>
        </w:rPr>
        <w:br/>
      </w:r>
      <w:r w:rsidR="00F47607" w:rsidRPr="00AE3EF1">
        <w:rPr>
          <w:rFonts w:ascii="Aptos" w:eastAsia="Times New Roman" w:hAnsi="Aptos" w:cs="Arial"/>
          <w:color w:val="000000" w:themeColor="text1"/>
          <w:sz w:val="28"/>
          <w:szCs w:val="28"/>
          <w:lang w:eastAsia="en-GB"/>
        </w:rPr>
        <w:t xml:space="preserve">National Health Service </w:t>
      </w:r>
      <w:r w:rsidR="00D94124" w:rsidRPr="00AE3EF1">
        <w:rPr>
          <w:rFonts w:ascii="Aptos" w:eastAsia="Times New Roman" w:hAnsi="Aptos" w:cs="Arial"/>
          <w:color w:val="000000" w:themeColor="text1"/>
          <w:sz w:val="28"/>
          <w:szCs w:val="28"/>
          <w:lang w:eastAsia="en-GB"/>
        </w:rPr>
        <w:t>[</w:t>
      </w:r>
      <w:r w:rsidR="00F47607" w:rsidRPr="00AE3EF1">
        <w:rPr>
          <w:rFonts w:ascii="Aptos" w:eastAsia="Times New Roman" w:hAnsi="Aptos" w:cs="Arial"/>
          <w:color w:val="000000" w:themeColor="text1"/>
          <w:sz w:val="28"/>
          <w:szCs w:val="28"/>
          <w:lang w:eastAsia="en-GB"/>
        </w:rPr>
        <w:t>NHS</w:t>
      </w:r>
      <w:r w:rsidR="00D94124" w:rsidRPr="00AE3EF1">
        <w:rPr>
          <w:rFonts w:ascii="Aptos" w:eastAsia="Times New Roman" w:hAnsi="Aptos" w:cs="Arial"/>
          <w:color w:val="000000" w:themeColor="text1"/>
          <w:sz w:val="28"/>
          <w:szCs w:val="28"/>
          <w:lang w:eastAsia="en-GB"/>
        </w:rPr>
        <w:t>]</w:t>
      </w:r>
      <w:r w:rsidR="00F47607" w:rsidRPr="00AE3EF1">
        <w:rPr>
          <w:rFonts w:ascii="Aptos" w:eastAsia="Times New Roman" w:hAnsi="Aptos" w:cs="Arial"/>
          <w:color w:val="000000" w:themeColor="text1"/>
          <w:sz w:val="28"/>
          <w:szCs w:val="28"/>
          <w:lang w:eastAsia="en-GB"/>
        </w:rPr>
        <w:t xml:space="preserve"> (2024) </w:t>
      </w:r>
      <w:r w:rsidR="00F47607" w:rsidRPr="00AE3EF1">
        <w:rPr>
          <w:rFonts w:ascii="Aptos" w:eastAsia="Times New Roman" w:hAnsi="Aptos" w:cs="Arial"/>
          <w:i/>
          <w:iCs/>
          <w:color w:val="000000" w:themeColor="text1"/>
          <w:sz w:val="28"/>
          <w:szCs w:val="28"/>
          <w:lang w:eastAsia="en-GB"/>
        </w:rPr>
        <w:t xml:space="preserve">What is endometriosis? Symptoms and treatment. </w:t>
      </w:r>
      <w:r w:rsidR="00F47607" w:rsidRPr="00AE3EF1">
        <w:rPr>
          <w:rFonts w:ascii="Aptos" w:eastAsia="Times New Roman" w:hAnsi="Aptos" w:cs="Arial"/>
          <w:color w:val="000000" w:themeColor="text1"/>
          <w:sz w:val="28"/>
          <w:szCs w:val="28"/>
          <w:lang w:eastAsia="en-GB"/>
        </w:rPr>
        <w:t>1 March. Available at: https://www.youtube.com/watch?v=ABi1ncHorBY (Accessed: 11 April 2024).</w:t>
      </w:r>
    </w:p>
    <w:p w14:paraId="48C86500" w14:textId="77777777" w:rsidR="00A33F3D" w:rsidRPr="00CC04AE" w:rsidRDefault="00A33F3D" w:rsidP="004C5F50">
      <w:pPr>
        <w:spacing w:after="150" w:line="240" w:lineRule="auto"/>
        <w:textAlignment w:val="top"/>
        <w:rPr>
          <w:rFonts w:ascii="Aptos" w:eastAsia="Times New Roman" w:hAnsi="Aptos" w:cs="Arial"/>
          <w:color w:val="000000" w:themeColor="text1"/>
          <w:sz w:val="28"/>
          <w:szCs w:val="28"/>
          <w:lang w:eastAsia="en-GB"/>
        </w:rPr>
      </w:pPr>
    </w:p>
    <w:p w14:paraId="75BA9404" w14:textId="4E504CBB" w:rsidR="003E4ACB" w:rsidRPr="00B56352" w:rsidRDefault="003E4ACB" w:rsidP="00B56352">
      <w:pPr>
        <w:pStyle w:val="Heading3"/>
        <w:rPr>
          <w:rFonts w:ascii="Aptos" w:eastAsia="Times New Roman" w:hAnsi="Aptos"/>
          <w:b/>
          <w:bCs/>
          <w:sz w:val="36"/>
          <w:szCs w:val="36"/>
          <w:u w:val="single"/>
          <w:lang w:eastAsia="en-GB"/>
        </w:rPr>
      </w:pPr>
      <w:bookmarkStart w:id="19" w:name="_Toc175749908"/>
      <w:r w:rsidRPr="00B56352">
        <w:rPr>
          <w:rFonts w:ascii="Aptos" w:eastAsia="Times New Roman" w:hAnsi="Aptos"/>
          <w:b/>
          <w:bCs/>
          <w:sz w:val="36"/>
          <w:szCs w:val="36"/>
          <w:u w:val="single"/>
          <w:lang w:eastAsia="en-GB"/>
        </w:rPr>
        <w:t>Act of Parliament</w:t>
      </w:r>
      <w:bookmarkEnd w:id="19"/>
    </w:p>
    <w:p w14:paraId="5CBBD422" w14:textId="0EFAABCE" w:rsidR="003E4ACB" w:rsidRPr="00FE1F97" w:rsidRDefault="003E4ACB" w:rsidP="00A36DF8">
      <w:pPr>
        <w:spacing w:after="0" w:line="240" w:lineRule="auto"/>
        <w:textAlignment w:val="center"/>
        <w:rPr>
          <w:rFonts w:ascii="Aptos" w:eastAsia="Times New Roman" w:hAnsi="Aptos" w:cs="Arial"/>
          <w:color w:val="000000" w:themeColor="text1"/>
          <w:sz w:val="24"/>
          <w:szCs w:val="24"/>
          <w:lang w:eastAsia="en-GB"/>
        </w:rPr>
      </w:pPr>
      <w:r w:rsidRPr="00FE1F97">
        <w:rPr>
          <w:rFonts w:ascii="Aptos" w:eastAsia="Times New Roman" w:hAnsi="Aptos" w:cs="Arial"/>
          <w:color w:val="000000" w:themeColor="text1"/>
          <w:sz w:val="24"/>
          <w:szCs w:val="24"/>
          <w:lang w:eastAsia="en-GB"/>
        </w:rPr>
        <w:t> </w:t>
      </w:r>
    </w:p>
    <w:p w14:paraId="7AA54752" w14:textId="154F52F5" w:rsidR="00206099" w:rsidRPr="00AE3EF1" w:rsidRDefault="00206099" w:rsidP="00206099">
      <w:pPr>
        <w:spacing w:after="0" w:line="240" w:lineRule="auto"/>
        <w:textAlignment w:val="center"/>
        <w:rPr>
          <w:rFonts w:ascii="Aptos" w:eastAsia="Times New Roman" w:hAnsi="Aptos" w:cs="Arial"/>
          <w:color w:val="000000" w:themeColor="text1"/>
          <w:sz w:val="24"/>
          <w:szCs w:val="24"/>
          <w:lang w:eastAsia="en-GB"/>
        </w:rPr>
      </w:pPr>
      <w:r w:rsidRPr="00AE3EF1">
        <w:rPr>
          <w:rFonts w:ascii="Aptos" w:eastAsia="Times New Roman" w:hAnsi="Aptos" w:cs="Arial"/>
          <w:i/>
          <w:iCs/>
          <w:color w:val="000000" w:themeColor="text1"/>
          <w:sz w:val="24"/>
          <w:szCs w:val="24"/>
          <w:lang w:eastAsia="en-GB"/>
        </w:rPr>
        <w:t xml:space="preserve">Title of </w:t>
      </w:r>
      <w:r w:rsidR="00DB6D3E" w:rsidRPr="00AE3EF1">
        <w:rPr>
          <w:rFonts w:ascii="Aptos" w:eastAsia="Times New Roman" w:hAnsi="Aptos" w:cs="Arial"/>
          <w:i/>
          <w:iCs/>
          <w:color w:val="000000" w:themeColor="text1"/>
          <w:sz w:val="24"/>
          <w:szCs w:val="24"/>
          <w:lang w:eastAsia="en-GB"/>
        </w:rPr>
        <w:t>a</w:t>
      </w:r>
      <w:r w:rsidRPr="00AE3EF1">
        <w:rPr>
          <w:rFonts w:ascii="Aptos" w:eastAsia="Times New Roman" w:hAnsi="Aptos" w:cs="Arial"/>
          <w:i/>
          <w:iCs/>
          <w:color w:val="000000" w:themeColor="text1"/>
          <w:sz w:val="24"/>
          <w:szCs w:val="24"/>
          <w:lang w:eastAsia="en-GB"/>
        </w:rPr>
        <w:t>ct and year in italics, chapter number in italics</w:t>
      </w:r>
      <w:r w:rsidRPr="00AE3EF1">
        <w:rPr>
          <w:rFonts w:ascii="Aptos" w:eastAsia="Times New Roman" w:hAnsi="Aptos" w:cs="Arial"/>
          <w:color w:val="000000" w:themeColor="text1"/>
          <w:sz w:val="24"/>
          <w:szCs w:val="24"/>
          <w:lang w:eastAsia="en-GB"/>
        </w:rPr>
        <w:t>. Available at: full URL address (Accessed: date).</w:t>
      </w:r>
    </w:p>
    <w:p w14:paraId="1B1454A7" w14:textId="77777777" w:rsidR="00F54740" w:rsidRPr="00AE3EF1" w:rsidRDefault="00F54740" w:rsidP="00206099">
      <w:pPr>
        <w:spacing w:after="0" w:line="240" w:lineRule="auto"/>
        <w:textAlignment w:val="center"/>
        <w:rPr>
          <w:rFonts w:ascii="Aptos" w:eastAsia="Times New Roman" w:hAnsi="Aptos" w:cs="Arial"/>
          <w:color w:val="000000" w:themeColor="text1"/>
          <w:sz w:val="24"/>
          <w:szCs w:val="24"/>
          <w:lang w:eastAsia="en-GB"/>
        </w:rPr>
      </w:pPr>
    </w:p>
    <w:p w14:paraId="7C938134" w14:textId="06FB90C4" w:rsidR="001149D9" w:rsidRPr="00A10000" w:rsidRDefault="00F54740" w:rsidP="00A36DF8">
      <w:pPr>
        <w:spacing w:after="0" w:line="240" w:lineRule="auto"/>
        <w:textAlignment w:val="center"/>
        <w:rPr>
          <w:rFonts w:ascii="Aptos" w:eastAsia="Times New Roman" w:hAnsi="Aptos" w:cs="Arial"/>
          <w:b/>
          <w:bCs/>
          <w:color w:val="000000" w:themeColor="text1"/>
          <w:sz w:val="28"/>
          <w:szCs w:val="28"/>
          <w:lang w:eastAsia="en-GB"/>
        </w:rPr>
      </w:pPr>
      <w:r w:rsidRPr="00A10000">
        <w:rPr>
          <w:rFonts w:ascii="Aptos" w:eastAsia="Times New Roman" w:hAnsi="Aptos" w:cs="Arial"/>
          <w:b/>
          <w:bCs/>
          <w:color w:val="000000" w:themeColor="text1"/>
          <w:sz w:val="28"/>
          <w:szCs w:val="28"/>
          <w:lang w:eastAsia="en-GB"/>
        </w:rPr>
        <w:t>For example:</w:t>
      </w:r>
    </w:p>
    <w:p w14:paraId="1EBED4B9" w14:textId="4BE233BC" w:rsidR="00062C42" w:rsidRPr="00F54740" w:rsidRDefault="00062C42" w:rsidP="00062C42">
      <w:pPr>
        <w:spacing w:after="0" w:line="240" w:lineRule="auto"/>
        <w:textAlignment w:val="center"/>
        <w:rPr>
          <w:rFonts w:ascii="Aptos" w:eastAsia="Times New Roman" w:hAnsi="Aptos" w:cs="Arial"/>
          <w:color w:val="000000" w:themeColor="text1"/>
          <w:sz w:val="28"/>
          <w:szCs w:val="28"/>
          <w:lang w:eastAsia="en-GB"/>
        </w:rPr>
      </w:pPr>
      <w:r w:rsidRPr="00A10000">
        <w:rPr>
          <w:rFonts w:ascii="Aptos" w:eastAsia="Times New Roman" w:hAnsi="Aptos" w:cs="Arial"/>
          <w:i/>
          <w:iCs/>
          <w:color w:val="000000" w:themeColor="text1"/>
          <w:sz w:val="28"/>
          <w:szCs w:val="28"/>
          <w:lang w:eastAsia="en-GB"/>
        </w:rPr>
        <w:t>Care Act 2014, c. 23</w:t>
      </w:r>
      <w:r w:rsidRPr="00A10000">
        <w:rPr>
          <w:rFonts w:ascii="Aptos" w:eastAsia="Times New Roman" w:hAnsi="Aptos" w:cs="Arial"/>
          <w:color w:val="000000" w:themeColor="text1"/>
          <w:sz w:val="28"/>
          <w:szCs w:val="28"/>
          <w:lang w:eastAsia="en-GB"/>
        </w:rPr>
        <w:t xml:space="preserve">. Available at: </w:t>
      </w:r>
      <w:hyperlink r:id="rId12" w:history="1">
        <w:r w:rsidR="003736B9" w:rsidRPr="00A10000">
          <w:rPr>
            <w:rStyle w:val="Hyperlink"/>
            <w:rFonts w:ascii="Aptos" w:eastAsia="Times New Roman" w:hAnsi="Aptos" w:cs="Arial"/>
            <w:sz w:val="28"/>
            <w:szCs w:val="28"/>
            <w:lang w:eastAsia="en-GB"/>
          </w:rPr>
          <w:t>https://www.legislation.gov.uk/ukpga/2014/23/contents/enacted</w:t>
        </w:r>
      </w:hyperlink>
      <w:r w:rsidR="003736B9" w:rsidRPr="00A10000">
        <w:rPr>
          <w:rFonts w:ascii="Aptos" w:eastAsia="Times New Roman" w:hAnsi="Aptos" w:cs="Arial"/>
          <w:color w:val="000000" w:themeColor="text1"/>
          <w:sz w:val="28"/>
          <w:szCs w:val="28"/>
          <w:lang w:eastAsia="en-GB"/>
        </w:rPr>
        <w:t xml:space="preserve"> </w:t>
      </w:r>
      <w:r w:rsidRPr="00A10000">
        <w:rPr>
          <w:rFonts w:ascii="Aptos" w:eastAsia="Times New Roman" w:hAnsi="Aptos" w:cs="Arial"/>
          <w:color w:val="000000" w:themeColor="text1"/>
          <w:sz w:val="28"/>
          <w:szCs w:val="28"/>
          <w:lang w:eastAsia="en-GB"/>
        </w:rPr>
        <w:t xml:space="preserve"> (Accessed: 11 April 2024).</w:t>
      </w:r>
    </w:p>
    <w:p w14:paraId="0EED68A7" w14:textId="77777777" w:rsidR="00396BDE" w:rsidRPr="00FE1F97" w:rsidRDefault="00396BDE" w:rsidP="00062C42">
      <w:pPr>
        <w:spacing w:after="0" w:line="240" w:lineRule="auto"/>
        <w:textAlignment w:val="center"/>
        <w:rPr>
          <w:rFonts w:ascii="Aptos" w:eastAsia="Times New Roman" w:hAnsi="Aptos" w:cs="Arial"/>
          <w:color w:val="000000" w:themeColor="text1"/>
          <w:sz w:val="24"/>
          <w:szCs w:val="24"/>
          <w:lang w:eastAsia="en-GB"/>
        </w:rPr>
      </w:pPr>
    </w:p>
    <w:p w14:paraId="27F91276" w14:textId="77777777" w:rsidR="00396BDE" w:rsidRPr="00AA41D6" w:rsidRDefault="00396BDE" w:rsidP="00062C42">
      <w:pPr>
        <w:spacing w:after="0" w:line="240" w:lineRule="auto"/>
        <w:textAlignment w:val="center"/>
        <w:rPr>
          <w:rFonts w:ascii="Aptos" w:eastAsia="Times New Roman" w:hAnsi="Aptos" w:cs="Arial"/>
          <w:color w:val="000000" w:themeColor="text1"/>
          <w:sz w:val="24"/>
          <w:szCs w:val="24"/>
          <w:lang w:eastAsia="en-GB"/>
        </w:rPr>
      </w:pPr>
    </w:p>
    <w:p w14:paraId="1870B015" w14:textId="30A9BB9F" w:rsidR="00AA41D6" w:rsidRDefault="00036F91" w:rsidP="00A10000">
      <w:pPr>
        <w:pStyle w:val="ListParagraph"/>
        <w:numPr>
          <w:ilvl w:val="0"/>
          <w:numId w:val="15"/>
        </w:numPr>
        <w:spacing w:after="150" w:line="240" w:lineRule="auto"/>
        <w:textAlignment w:val="top"/>
        <w:rPr>
          <w:rFonts w:ascii="Aptos" w:eastAsia="Times New Roman" w:hAnsi="Aptos" w:cs="Arial"/>
          <w:color w:val="000000" w:themeColor="text1"/>
          <w:sz w:val="24"/>
          <w:szCs w:val="24"/>
          <w:lang w:eastAsia="en-GB"/>
        </w:rPr>
      </w:pPr>
      <w:r w:rsidRPr="00A41FD2">
        <w:rPr>
          <w:rFonts w:ascii="Aptos" w:eastAsia="Times New Roman" w:hAnsi="Aptos" w:cs="Arial"/>
          <w:i/>
          <w:iCs/>
          <w:color w:val="000000" w:themeColor="text1"/>
          <w:sz w:val="24"/>
          <w:szCs w:val="24"/>
          <w:lang w:eastAsia="en-GB"/>
        </w:rPr>
        <w:t>c.23</w:t>
      </w:r>
      <w:r w:rsidR="00FD0AB7">
        <w:rPr>
          <w:rFonts w:ascii="Aptos" w:eastAsia="Times New Roman" w:hAnsi="Aptos" w:cs="Arial"/>
          <w:i/>
          <w:iCs/>
          <w:color w:val="000000" w:themeColor="text1"/>
          <w:sz w:val="24"/>
          <w:szCs w:val="24"/>
          <w:lang w:eastAsia="en-GB"/>
        </w:rPr>
        <w:t xml:space="preserve"> </w:t>
      </w:r>
      <w:r w:rsidR="00FD0AB7">
        <w:rPr>
          <w:rFonts w:ascii="Aptos" w:eastAsia="Times New Roman" w:hAnsi="Aptos" w:cs="Arial"/>
          <w:color w:val="000000" w:themeColor="text1"/>
          <w:sz w:val="24"/>
          <w:szCs w:val="24"/>
          <w:lang w:eastAsia="en-GB"/>
        </w:rPr>
        <w:t>re</w:t>
      </w:r>
      <w:r w:rsidRPr="00A41FD2">
        <w:rPr>
          <w:rFonts w:ascii="Aptos" w:eastAsia="Times New Roman" w:hAnsi="Aptos" w:cs="Arial"/>
          <w:color w:val="000000" w:themeColor="text1"/>
          <w:sz w:val="24"/>
          <w:szCs w:val="24"/>
          <w:lang w:eastAsia="en-GB"/>
        </w:rPr>
        <w:t xml:space="preserve">fers to chapter </w:t>
      </w:r>
      <w:r w:rsidR="001149D9" w:rsidRPr="00A41FD2">
        <w:rPr>
          <w:rFonts w:ascii="Aptos" w:eastAsia="Times New Roman" w:hAnsi="Aptos" w:cs="Arial"/>
          <w:color w:val="000000" w:themeColor="text1"/>
          <w:sz w:val="24"/>
          <w:szCs w:val="24"/>
          <w:lang w:eastAsia="en-GB"/>
        </w:rPr>
        <w:t>23</w:t>
      </w:r>
      <w:r w:rsidRPr="00A41FD2">
        <w:rPr>
          <w:rFonts w:ascii="Aptos" w:eastAsia="Times New Roman" w:hAnsi="Aptos" w:cs="Arial"/>
          <w:color w:val="000000" w:themeColor="text1"/>
          <w:sz w:val="24"/>
          <w:szCs w:val="24"/>
          <w:lang w:eastAsia="en-GB"/>
        </w:rPr>
        <w:t xml:space="preserve"> which means this is the </w:t>
      </w:r>
      <w:r w:rsidR="001149D9" w:rsidRPr="00A41FD2">
        <w:rPr>
          <w:rFonts w:ascii="Aptos" w:eastAsia="Times New Roman" w:hAnsi="Aptos" w:cs="Arial"/>
          <w:color w:val="000000" w:themeColor="text1"/>
          <w:sz w:val="24"/>
          <w:szCs w:val="24"/>
          <w:lang w:eastAsia="en-GB"/>
        </w:rPr>
        <w:t>23rd</w:t>
      </w:r>
      <w:r w:rsidRPr="00A41FD2">
        <w:rPr>
          <w:rFonts w:ascii="Aptos" w:eastAsia="Times New Roman" w:hAnsi="Aptos" w:cs="Arial"/>
          <w:color w:val="000000" w:themeColor="text1"/>
          <w:sz w:val="24"/>
          <w:szCs w:val="24"/>
          <w:lang w:eastAsia="en-GB"/>
        </w:rPr>
        <w:t xml:space="preserve"> piece of legislation passed in the year. The Act should show this as part of its title.</w:t>
      </w:r>
    </w:p>
    <w:p w14:paraId="7D07B088" w14:textId="77777777" w:rsidR="00A41FD2" w:rsidRPr="00A41FD2" w:rsidRDefault="00A41FD2" w:rsidP="00A41FD2">
      <w:pPr>
        <w:pStyle w:val="ListParagraph"/>
        <w:spacing w:after="150" w:line="240" w:lineRule="auto"/>
        <w:ind w:left="766"/>
        <w:textAlignment w:val="top"/>
        <w:rPr>
          <w:rFonts w:ascii="Aptos" w:eastAsia="Times New Roman" w:hAnsi="Aptos" w:cs="Arial"/>
          <w:color w:val="000000" w:themeColor="text1"/>
          <w:sz w:val="24"/>
          <w:szCs w:val="24"/>
          <w:lang w:eastAsia="en-GB"/>
        </w:rPr>
      </w:pPr>
    </w:p>
    <w:p w14:paraId="22C0D135" w14:textId="12EC9083" w:rsidR="00DE39E8" w:rsidRPr="00A41FD2" w:rsidRDefault="00DE39E8" w:rsidP="00A41FD2">
      <w:pPr>
        <w:pStyle w:val="ListParagraph"/>
        <w:numPr>
          <w:ilvl w:val="0"/>
          <w:numId w:val="15"/>
        </w:numPr>
        <w:rPr>
          <w:rFonts w:ascii="Aptos" w:hAnsi="Aptos"/>
          <w:sz w:val="24"/>
          <w:szCs w:val="24"/>
          <w:lang w:eastAsia="en-GB"/>
        </w:rPr>
      </w:pPr>
      <w:r w:rsidRPr="00A41FD2">
        <w:rPr>
          <w:rFonts w:ascii="Aptos" w:hAnsi="Aptos"/>
          <w:sz w:val="24"/>
          <w:szCs w:val="24"/>
          <w:lang w:eastAsia="en-GB"/>
        </w:rPr>
        <w:t xml:space="preserve">The intext citation would be the name of the act in italics </w:t>
      </w:r>
    </w:p>
    <w:p w14:paraId="11F25F95" w14:textId="6BFDBE7E" w:rsidR="00AA41D6" w:rsidRPr="00A41FD2" w:rsidRDefault="00AA41D6" w:rsidP="00BF5999">
      <w:pPr>
        <w:rPr>
          <w:rFonts w:ascii="Aptos" w:hAnsi="Aptos"/>
          <w:b/>
          <w:bCs/>
          <w:sz w:val="24"/>
          <w:szCs w:val="24"/>
          <w:lang w:eastAsia="en-GB"/>
        </w:rPr>
      </w:pPr>
      <w:r w:rsidRPr="00A41FD2">
        <w:rPr>
          <w:rFonts w:ascii="Aptos" w:hAnsi="Aptos"/>
          <w:b/>
          <w:bCs/>
          <w:sz w:val="24"/>
          <w:szCs w:val="24"/>
          <w:lang w:eastAsia="en-GB"/>
        </w:rPr>
        <w:t>For example:</w:t>
      </w:r>
    </w:p>
    <w:p w14:paraId="54F6CD6A" w14:textId="5BE8E98F" w:rsidR="00396BDE" w:rsidRPr="00A33F3D" w:rsidRDefault="00AA41D6" w:rsidP="00BF5999">
      <w:pPr>
        <w:rPr>
          <w:rFonts w:ascii="Aptos" w:hAnsi="Aptos"/>
          <w:sz w:val="24"/>
          <w:szCs w:val="24"/>
          <w:lang w:eastAsia="en-GB"/>
        </w:rPr>
      </w:pPr>
      <w:r w:rsidRPr="00A41FD2">
        <w:rPr>
          <w:rFonts w:ascii="Aptos" w:hAnsi="Aptos"/>
          <w:sz w:val="24"/>
          <w:szCs w:val="24"/>
          <w:lang w:eastAsia="en-GB"/>
        </w:rPr>
        <w:t>Recent legislation (</w:t>
      </w:r>
      <w:r w:rsidRPr="00A41FD2">
        <w:rPr>
          <w:rFonts w:ascii="Aptos" w:hAnsi="Aptos"/>
          <w:i/>
          <w:iCs/>
          <w:sz w:val="24"/>
          <w:szCs w:val="24"/>
          <w:lang w:eastAsia="en-GB"/>
        </w:rPr>
        <w:t>Care Act 2014</w:t>
      </w:r>
      <w:r w:rsidRPr="00A41FD2">
        <w:rPr>
          <w:rFonts w:ascii="Aptos" w:hAnsi="Aptos"/>
          <w:sz w:val="24"/>
          <w:szCs w:val="24"/>
          <w:lang w:eastAsia="en-GB"/>
        </w:rPr>
        <w:t>) shows that...</w:t>
      </w:r>
    </w:p>
    <w:p w14:paraId="6B2A555E" w14:textId="18C5B953" w:rsidR="00BD1FFC" w:rsidRPr="00BF5999" w:rsidRDefault="008B16C5" w:rsidP="00BF5999">
      <w:pPr>
        <w:pStyle w:val="Heading2"/>
        <w:rPr>
          <w:rFonts w:ascii="Aptos" w:hAnsi="Aptos" w:cstheme="majorHAnsi"/>
          <w:sz w:val="40"/>
          <w:szCs w:val="40"/>
          <w:u w:val="single"/>
        </w:rPr>
      </w:pPr>
      <w:bookmarkStart w:id="20" w:name="_Toc175749909"/>
      <w:r w:rsidRPr="003736B9">
        <w:rPr>
          <w:rFonts w:ascii="Aptos" w:hAnsi="Aptos" w:cstheme="majorHAnsi"/>
          <w:sz w:val="40"/>
          <w:szCs w:val="40"/>
          <w:u w:val="single"/>
        </w:rPr>
        <w:lastRenderedPageBreak/>
        <w:t>An Example List</w:t>
      </w:r>
      <w:bookmarkEnd w:id="20"/>
    </w:p>
    <w:p w14:paraId="1B0AA575" w14:textId="7271B1F6" w:rsidR="009A5021" w:rsidRPr="00FD448F" w:rsidRDefault="009A5021" w:rsidP="00AF509C">
      <w:pPr>
        <w:rPr>
          <w:rFonts w:ascii="Aptos" w:hAnsi="Aptos"/>
          <w:sz w:val="23"/>
          <w:szCs w:val="23"/>
        </w:rPr>
      </w:pPr>
      <w:r w:rsidRPr="00FD448F">
        <w:rPr>
          <w:rFonts w:ascii="Aptos" w:hAnsi="Aptos"/>
          <w:sz w:val="23"/>
          <w:szCs w:val="23"/>
        </w:rPr>
        <w:t xml:space="preserve">Department of Health and Social Care [DHSC], May, R., McMahon, A., </w:t>
      </w:r>
      <w:proofErr w:type="spellStart"/>
      <w:r w:rsidRPr="00FD448F">
        <w:rPr>
          <w:rFonts w:ascii="Aptos" w:hAnsi="Aptos"/>
          <w:sz w:val="23"/>
          <w:szCs w:val="23"/>
        </w:rPr>
        <w:t>Tranka</w:t>
      </w:r>
      <w:proofErr w:type="spellEnd"/>
      <w:r w:rsidRPr="00FD448F">
        <w:rPr>
          <w:rFonts w:ascii="Aptos" w:hAnsi="Aptos"/>
          <w:sz w:val="23"/>
          <w:szCs w:val="23"/>
        </w:rPr>
        <w:t xml:space="preserve">, S., </w:t>
      </w:r>
      <w:proofErr w:type="spellStart"/>
      <w:r w:rsidRPr="00FD448F">
        <w:rPr>
          <w:rFonts w:ascii="Aptos" w:hAnsi="Aptos"/>
          <w:sz w:val="23"/>
          <w:szCs w:val="23"/>
        </w:rPr>
        <w:t>McIlgorm</w:t>
      </w:r>
      <w:proofErr w:type="spellEnd"/>
      <w:r w:rsidRPr="00FD448F">
        <w:rPr>
          <w:rFonts w:ascii="Aptos" w:hAnsi="Aptos"/>
          <w:sz w:val="23"/>
          <w:szCs w:val="23"/>
        </w:rPr>
        <w:t xml:space="preserve">, M., </w:t>
      </w:r>
      <w:proofErr w:type="spellStart"/>
      <w:r w:rsidRPr="00FD448F">
        <w:rPr>
          <w:rFonts w:ascii="Aptos" w:hAnsi="Aptos"/>
          <w:sz w:val="23"/>
          <w:szCs w:val="23"/>
        </w:rPr>
        <w:t>Brintworth</w:t>
      </w:r>
      <w:proofErr w:type="spellEnd"/>
      <w:r w:rsidRPr="00FD448F">
        <w:rPr>
          <w:rFonts w:ascii="Aptos" w:hAnsi="Aptos"/>
          <w:sz w:val="23"/>
          <w:szCs w:val="23"/>
        </w:rPr>
        <w:t xml:space="preserve">, K., Keown, C., Craig, J. and Jewell, K. (2024) </w:t>
      </w:r>
      <w:r w:rsidRPr="00FD448F">
        <w:rPr>
          <w:rFonts w:ascii="Aptos" w:hAnsi="Aptos"/>
          <w:i/>
          <w:iCs/>
          <w:sz w:val="23"/>
          <w:szCs w:val="23"/>
        </w:rPr>
        <w:t>Senior nurses and midwives call for action on smoking and vaping.</w:t>
      </w:r>
      <w:r w:rsidRPr="00FD448F">
        <w:rPr>
          <w:rFonts w:ascii="Aptos" w:hAnsi="Aptos"/>
          <w:sz w:val="23"/>
          <w:szCs w:val="23"/>
        </w:rPr>
        <w:t xml:space="preserve"> Available at: </w:t>
      </w:r>
      <w:hyperlink r:id="rId13" w:history="1">
        <w:r w:rsidRPr="00FD448F">
          <w:rPr>
            <w:rStyle w:val="Hyperlink"/>
            <w:rFonts w:ascii="Aptos" w:hAnsi="Aptos"/>
            <w:sz w:val="23"/>
            <w:szCs w:val="23"/>
          </w:rPr>
          <w:t>https://www.gov.uk/government/speeches/senior-nurses-midwives-call-for-action-on-smoking-and-vaping</w:t>
        </w:r>
      </w:hyperlink>
      <w:r w:rsidRPr="00FD448F">
        <w:rPr>
          <w:rFonts w:ascii="Aptos" w:hAnsi="Aptos"/>
          <w:sz w:val="23"/>
          <w:szCs w:val="23"/>
        </w:rPr>
        <w:t xml:space="preserve"> (Accessed: 23 July 2024).</w:t>
      </w:r>
    </w:p>
    <w:p w14:paraId="027A41AA" w14:textId="77777777" w:rsidR="009A5021" w:rsidRPr="00FD448F" w:rsidRDefault="009A5021" w:rsidP="00AF509C">
      <w:pPr>
        <w:rPr>
          <w:rFonts w:ascii="Aptos" w:hAnsi="Aptos"/>
          <w:sz w:val="23"/>
          <w:szCs w:val="23"/>
        </w:rPr>
      </w:pPr>
      <w:r w:rsidRPr="00FD448F">
        <w:rPr>
          <w:rFonts w:ascii="Aptos" w:hAnsi="Aptos"/>
          <w:sz w:val="23"/>
          <w:szCs w:val="23"/>
        </w:rPr>
        <w:t xml:space="preserve">Francis, R. (2013) </w:t>
      </w:r>
      <w:r w:rsidRPr="00FD448F">
        <w:rPr>
          <w:rFonts w:ascii="Aptos" w:hAnsi="Aptos"/>
          <w:i/>
          <w:iCs/>
          <w:sz w:val="23"/>
          <w:szCs w:val="23"/>
        </w:rPr>
        <w:t>Report of the Mid Staffordshire NHS Foundation Trust Public Inquiry: Executive summary</w:t>
      </w:r>
      <w:r w:rsidRPr="00FD448F">
        <w:rPr>
          <w:rFonts w:ascii="Aptos" w:hAnsi="Aptos"/>
          <w:sz w:val="23"/>
          <w:szCs w:val="23"/>
        </w:rPr>
        <w:t xml:space="preserve">. (HC 947). Available at: </w:t>
      </w:r>
      <w:hyperlink r:id="rId14" w:history="1">
        <w:r w:rsidRPr="00FD448F">
          <w:rPr>
            <w:rStyle w:val="Hyperlink"/>
            <w:rFonts w:ascii="Aptos" w:hAnsi="Aptos"/>
            <w:sz w:val="23"/>
            <w:szCs w:val="23"/>
          </w:rPr>
          <w:t>https://assets.publishing.service.gov.uk/media/5a7ba0faed915d13110607c8/0947.pdf</w:t>
        </w:r>
      </w:hyperlink>
      <w:r w:rsidRPr="00FD448F">
        <w:rPr>
          <w:rFonts w:ascii="Aptos" w:hAnsi="Aptos"/>
          <w:sz w:val="23"/>
          <w:szCs w:val="23"/>
        </w:rPr>
        <w:t xml:space="preserve"> (Accessed: 23 July 2024).</w:t>
      </w:r>
    </w:p>
    <w:p w14:paraId="2735C72A" w14:textId="77777777" w:rsidR="009A5021" w:rsidRPr="00FD448F" w:rsidRDefault="009A5021" w:rsidP="00BD1FFC">
      <w:pPr>
        <w:rPr>
          <w:rFonts w:ascii="Aptos" w:hAnsi="Aptos"/>
          <w:sz w:val="23"/>
          <w:szCs w:val="23"/>
        </w:rPr>
      </w:pPr>
      <w:proofErr w:type="spellStart"/>
      <w:r w:rsidRPr="00FD448F">
        <w:rPr>
          <w:rFonts w:ascii="Aptos" w:hAnsi="Aptos"/>
          <w:sz w:val="23"/>
          <w:szCs w:val="23"/>
        </w:rPr>
        <w:t>Grailey</w:t>
      </w:r>
      <w:proofErr w:type="spellEnd"/>
      <w:r w:rsidRPr="00FD448F">
        <w:rPr>
          <w:rFonts w:ascii="Aptos" w:hAnsi="Aptos"/>
          <w:sz w:val="23"/>
          <w:szCs w:val="23"/>
        </w:rPr>
        <w:t xml:space="preserve">, K., Fernandez-Crespo, R., Howitt, P., Leis, M., Darzi, A. and Neves, A.L. (2024) ‘The cost of living crisis – how does it impact the health and life of individuals? A survey exploring perceptions in Italy, Germany, Sweden and the United Kingdom’, </w:t>
      </w:r>
      <w:r w:rsidRPr="00FD448F">
        <w:rPr>
          <w:rFonts w:ascii="Aptos" w:hAnsi="Aptos"/>
          <w:i/>
          <w:iCs/>
          <w:sz w:val="23"/>
          <w:szCs w:val="23"/>
        </w:rPr>
        <w:t>BMC Public Health</w:t>
      </w:r>
      <w:r w:rsidRPr="00FD448F">
        <w:rPr>
          <w:rFonts w:ascii="Aptos" w:hAnsi="Aptos"/>
          <w:sz w:val="23"/>
          <w:szCs w:val="23"/>
        </w:rPr>
        <w:t xml:space="preserve">, 24, article number 1831. Available at: </w:t>
      </w:r>
      <w:hyperlink r:id="rId15" w:history="1">
        <w:r w:rsidRPr="00FD448F">
          <w:rPr>
            <w:rStyle w:val="Hyperlink"/>
            <w:rFonts w:ascii="Aptos" w:hAnsi="Aptos"/>
            <w:sz w:val="23"/>
            <w:szCs w:val="23"/>
          </w:rPr>
          <w:t>https://doi.org/10.1186/s12889-024-19330-y</w:t>
        </w:r>
      </w:hyperlink>
      <w:r w:rsidRPr="00FD448F">
        <w:rPr>
          <w:rFonts w:ascii="Aptos" w:hAnsi="Aptos"/>
          <w:sz w:val="23"/>
          <w:szCs w:val="23"/>
        </w:rPr>
        <w:t xml:space="preserve"> </w:t>
      </w:r>
    </w:p>
    <w:p w14:paraId="552656C6" w14:textId="77777777" w:rsidR="009A5021" w:rsidRPr="00FD448F" w:rsidRDefault="009A5021" w:rsidP="00A36DF8">
      <w:pPr>
        <w:spacing w:line="240" w:lineRule="auto"/>
        <w:textAlignment w:val="top"/>
        <w:rPr>
          <w:rFonts w:ascii="Aptos" w:eastAsia="Times New Roman" w:hAnsi="Aptos" w:cs="Arial"/>
          <w:color w:val="000000" w:themeColor="text1"/>
          <w:sz w:val="23"/>
          <w:szCs w:val="23"/>
          <w:lang w:eastAsia="en-GB"/>
        </w:rPr>
      </w:pPr>
      <w:proofErr w:type="spellStart"/>
      <w:r w:rsidRPr="00FD448F">
        <w:rPr>
          <w:rFonts w:ascii="Aptos" w:eastAsia="Times New Roman" w:hAnsi="Aptos" w:cs="Arial"/>
          <w:color w:val="000000" w:themeColor="text1"/>
          <w:sz w:val="23"/>
          <w:szCs w:val="23"/>
          <w:lang w:eastAsia="en-GB"/>
        </w:rPr>
        <w:t>Knifton</w:t>
      </w:r>
      <w:proofErr w:type="spellEnd"/>
      <w:r w:rsidRPr="00FD448F">
        <w:rPr>
          <w:rFonts w:ascii="Aptos" w:eastAsia="Times New Roman" w:hAnsi="Aptos" w:cs="Arial"/>
          <w:color w:val="000000" w:themeColor="text1"/>
          <w:sz w:val="23"/>
          <w:szCs w:val="23"/>
          <w:lang w:eastAsia="en-GB"/>
        </w:rPr>
        <w:t>, C. (2024) ‘Equity, diversity and inclusion: principles and prompts for PNA practice’, </w:t>
      </w:r>
      <w:r w:rsidRPr="00FD448F">
        <w:rPr>
          <w:rFonts w:ascii="Aptos" w:eastAsia="Times New Roman" w:hAnsi="Aptos" w:cs="Arial"/>
          <w:i/>
          <w:iCs/>
          <w:color w:val="000000" w:themeColor="text1"/>
          <w:sz w:val="23"/>
          <w:szCs w:val="23"/>
          <w:lang w:eastAsia="en-GB"/>
        </w:rPr>
        <w:t>Nursing Times</w:t>
      </w:r>
      <w:r w:rsidRPr="00FD448F">
        <w:rPr>
          <w:rFonts w:ascii="Aptos" w:eastAsia="Times New Roman" w:hAnsi="Aptos" w:cs="Arial"/>
          <w:color w:val="000000" w:themeColor="text1"/>
          <w:sz w:val="23"/>
          <w:szCs w:val="23"/>
          <w:lang w:eastAsia="en-GB"/>
        </w:rPr>
        <w:t xml:space="preserve">, 120(7), pp. 40-43. Available at: </w:t>
      </w:r>
      <w:hyperlink r:id="rId16" w:history="1">
        <w:r w:rsidRPr="00FD448F">
          <w:rPr>
            <w:rStyle w:val="Hyperlink"/>
            <w:rFonts w:ascii="Aptos" w:eastAsia="Times New Roman" w:hAnsi="Aptos" w:cs="Arial"/>
            <w:sz w:val="23"/>
            <w:szCs w:val="23"/>
            <w:lang w:eastAsia="en-GB"/>
          </w:rPr>
          <w:t>https://www.nursingtimes.net/clinical-archive/clinical-supervision/equity-diversity-and-inclusion-principles-and-prompts-for-pna-practice-10-06-2024/</w:t>
        </w:r>
      </w:hyperlink>
      <w:r w:rsidRPr="00FD448F">
        <w:rPr>
          <w:rFonts w:ascii="Aptos" w:eastAsia="Times New Roman" w:hAnsi="Aptos" w:cs="Arial"/>
          <w:color w:val="000000" w:themeColor="text1"/>
          <w:sz w:val="23"/>
          <w:szCs w:val="23"/>
          <w:lang w:eastAsia="en-GB"/>
        </w:rPr>
        <w:t xml:space="preserve"> (Accessed: 22 July 2024).</w:t>
      </w:r>
    </w:p>
    <w:p w14:paraId="3ADBC378" w14:textId="77777777" w:rsidR="009A5021" w:rsidRPr="00FD448F" w:rsidRDefault="009A5021" w:rsidP="00A36DF8">
      <w:pPr>
        <w:spacing w:line="240" w:lineRule="auto"/>
        <w:textAlignment w:val="top"/>
        <w:rPr>
          <w:rFonts w:ascii="Aptos" w:eastAsia="Times New Roman" w:hAnsi="Aptos" w:cs="Arial"/>
          <w:color w:val="000000" w:themeColor="text1"/>
          <w:sz w:val="23"/>
          <w:szCs w:val="23"/>
          <w:lang w:eastAsia="en-GB"/>
        </w:rPr>
      </w:pPr>
      <w:r w:rsidRPr="00FD448F">
        <w:rPr>
          <w:rFonts w:ascii="Aptos" w:eastAsia="Times New Roman" w:hAnsi="Aptos" w:cs="Arial"/>
          <w:color w:val="000000" w:themeColor="text1"/>
          <w:sz w:val="23"/>
          <w:szCs w:val="23"/>
          <w:lang w:eastAsia="en-GB"/>
        </w:rPr>
        <w:t xml:space="preserve">Montgomery, A. and </w:t>
      </w:r>
      <w:proofErr w:type="spellStart"/>
      <w:r w:rsidRPr="00FD448F">
        <w:rPr>
          <w:rFonts w:ascii="Aptos" w:eastAsia="Times New Roman" w:hAnsi="Aptos" w:cs="Arial"/>
          <w:color w:val="000000" w:themeColor="text1"/>
          <w:sz w:val="23"/>
          <w:szCs w:val="23"/>
          <w:lang w:eastAsia="en-GB"/>
        </w:rPr>
        <w:t>Moirasgenti</w:t>
      </w:r>
      <w:proofErr w:type="spellEnd"/>
      <w:r w:rsidRPr="00FD448F">
        <w:rPr>
          <w:rFonts w:ascii="Aptos" w:eastAsia="Times New Roman" w:hAnsi="Aptos" w:cs="Arial"/>
          <w:color w:val="000000" w:themeColor="text1"/>
          <w:sz w:val="23"/>
          <w:szCs w:val="23"/>
          <w:lang w:eastAsia="en-GB"/>
        </w:rPr>
        <w:t xml:space="preserve">, M. (2023) ‘How Staff </w:t>
      </w:r>
      <w:proofErr w:type="spellStart"/>
      <w:r w:rsidRPr="00FD448F">
        <w:rPr>
          <w:rFonts w:ascii="Aptos" w:eastAsia="Times New Roman" w:hAnsi="Aptos" w:cs="Arial"/>
          <w:color w:val="000000" w:themeColor="text1"/>
          <w:sz w:val="23"/>
          <w:szCs w:val="23"/>
          <w:lang w:eastAsia="en-GB"/>
        </w:rPr>
        <w:t>WellBeing</w:t>
      </w:r>
      <w:proofErr w:type="spellEnd"/>
      <w:r w:rsidRPr="00FD448F">
        <w:rPr>
          <w:rFonts w:ascii="Aptos" w:eastAsia="Times New Roman" w:hAnsi="Aptos" w:cs="Arial"/>
          <w:color w:val="000000" w:themeColor="text1"/>
          <w:sz w:val="23"/>
          <w:szCs w:val="23"/>
          <w:lang w:eastAsia="en-GB"/>
        </w:rPr>
        <w:t xml:space="preserve"> Relates to Patient Experiences of Care’, in H. Blake and G. Stacey (eds) </w:t>
      </w:r>
      <w:r w:rsidRPr="00FD448F">
        <w:rPr>
          <w:rFonts w:ascii="Aptos" w:eastAsia="Times New Roman" w:hAnsi="Aptos" w:cs="Arial"/>
          <w:i/>
          <w:iCs/>
          <w:color w:val="000000" w:themeColor="text1"/>
          <w:sz w:val="23"/>
          <w:szCs w:val="23"/>
          <w:lang w:eastAsia="en-GB"/>
        </w:rPr>
        <w:t>Health and Wellbeing at Work for Nurses and Midwives</w:t>
      </w:r>
      <w:r w:rsidRPr="00FD448F">
        <w:rPr>
          <w:rFonts w:ascii="Aptos" w:eastAsia="Times New Roman" w:hAnsi="Aptos" w:cs="Arial"/>
          <w:color w:val="000000" w:themeColor="text1"/>
          <w:sz w:val="23"/>
          <w:szCs w:val="23"/>
          <w:lang w:eastAsia="en-GB"/>
        </w:rPr>
        <w:t>. Amsterdam: Elsevier, pp. 15-20.</w:t>
      </w:r>
    </w:p>
    <w:p w14:paraId="1BE6AEC2" w14:textId="522DA99D" w:rsidR="009A5021" w:rsidRPr="00FD448F" w:rsidRDefault="009A5021" w:rsidP="006135D7">
      <w:pPr>
        <w:rPr>
          <w:rFonts w:ascii="Aptos" w:hAnsi="Aptos"/>
          <w:sz w:val="23"/>
          <w:szCs w:val="23"/>
        </w:rPr>
      </w:pPr>
      <w:r w:rsidRPr="00FD448F">
        <w:rPr>
          <w:rFonts w:ascii="Aptos" w:hAnsi="Aptos"/>
          <w:sz w:val="23"/>
          <w:szCs w:val="23"/>
        </w:rPr>
        <w:t>National Health Service [NHS] (no date) </w:t>
      </w:r>
      <w:r w:rsidRPr="00FD448F">
        <w:rPr>
          <w:rFonts w:ascii="Aptos" w:hAnsi="Aptos"/>
          <w:i/>
          <w:iCs/>
          <w:sz w:val="23"/>
          <w:szCs w:val="23"/>
        </w:rPr>
        <w:t>Our Policies</w:t>
      </w:r>
      <w:r w:rsidRPr="00FD448F">
        <w:rPr>
          <w:rFonts w:ascii="Aptos" w:hAnsi="Aptos"/>
          <w:sz w:val="23"/>
          <w:szCs w:val="23"/>
        </w:rPr>
        <w:t xml:space="preserve">. Available at: </w:t>
      </w:r>
      <w:hyperlink r:id="rId17" w:history="1">
        <w:r w:rsidR="002C409D" w:rsidRPr="006B25CD">
          <w:rPr>
            <w:rStyle w:val="Hyperlink"/>
            <w:rFonts w:ascii="Aptos" w:hAnsi="Aptos"/>
            <w:sz w:val="23"/>
            <w:szCs w:val="23"/>
          </w:rPr>
          <w:t>https://www.nhs.uk/our-policies/</w:t>
        </w:r>
      </w:hyperlink>
      <w:r w:rsidR="002C409D">
        <w:rPr>
          <w:rFonts w:ascii="Aptos" w:hAnsi="Aptos"/>
          <w:sz w:val="23"/>
          <w:szCs w:val="23"/>
        </w:rPr>
        <w:t xml:space="preserve"> </w:t>
      </w:r>
      <w:r w:rsidRPr="00FD448F">
        <w:rPr>
          <w:rFonts w:ascii="Aptos" w:hAnsi="Aptos"/>
          <w:sz w:val="23"/>
          <w:szCs w:val="23"/>
        </w:rPr>
        <w:t>(Accessed: 8 April 2024).</w:t>
      </w:r>
    </w:p>
    <w:p w14:paraId="6E691909" w14:textId="663366A7" w:rsidR="00165D31" w:rsidRPr="00FD448F" w:rsidRDefault="00165D31" w:rsidP="006135D7">
      <w:pPr>
        <w:rPr>
          <w:rFonts w:ascii="Aptos" w:hAnsi="Aptos"/>
          <w:sz w:val="23"/>
          <w:szCs w:val="23"/>
        </w:rPr>
      </w:pPr>
      <w:r w:rsidRPr="00FD448F">
        <w:rPr>
          <w:rFonts w:ascii="Aptos" w:hAnsi="Aptos"/>
          <w:sz w:val="23"/>
          <w:szCs w:val="23"/>
        </w:rPr>
        <w:t>NHS England</w:t>
      </w:r>
      <w:r w:rsidR="00825EF3" w:rsidRPr="00FD448F">
        <w:rPr>
          <w:rFonts w:ascii="Aptos" w:hAnsi="Aptos"/>
          <w:sz w:val="23"/>
          <w:szCs w:val="23"/>
        </w:rPr>
        <w:t xml:space="preserve"> (2024) </w:t>
      </w:r>
      <w:r w:rsidR="00825EF3" w:rsidRPr="00FD448F">
        <w:rPr>
          <w:rFonts w:ascii="Aptos" w:hAnsi="Aptos"/>
          <w:i/>
          <w:iCs/>
          <w:sz w:val="23"/>
          <w:szCs w:val="23"/>
        </w:rPr>
        <w:t>NHS urges more women to take up cervical screening invitations.</w:t>
      </w:r>
      <w:r w:rsidR="00825EF3" w:rsidRPr="00FD448F">
        <w:rPr>
          <w:rFonts w:ascii="Aptos" w:hAnsi="Aptos"/>
          <w:sz w:val="23"/>
          <w:szCs w:val="23"/>
        </w:rPr>
        <w:t xml:space="preserve"> Available at: </w:t>
      </w:r>
      <w:hyperlink r:id="rId18" w:history="1">
        <w:r w:rsidR="00825EF3" w:rsidRPr="00FD448F">
          <w:rPr>
            <w:rStyle w:val="Hyperlink"/>
            <w:rFonts w:ascii="Aptos" w:hAnsi="Aptos"/>
            <w:sz w:val="23"/>
            <w:szCs w:val="23"/>
          </w:rPr>
          <w:t>https://www.england.nhs.uk/2024/06/nhs-urges-more-women-to-take-up-cervical-screening-invitations/</w:t>
        </w:r>
      </w:hyperlink>
      <w:r w:rsidR="00825EF3" w:rsidRPr="00FD448F">
        <w:rPr>
          <w:rFonts w:ascii="Aptos" w:hAnsi="Aptos"/>
          <w:sz w:val="23"/>
          <w:szCs w:val="23"/>
        </w:rPr>
        <w:t xml:space="preserve"> (Accessed: 23 July 2024).</w:t>
      </w:r>
    </w:p>
    <w:p w14:paraId="7BCB0BFC" w14:textId="77777777" w:rsidR="009A5021" w:rsidRPr="00FD448F" w:rsidRDefault="009A5021" w:rsidP="00A36DF8">
      <w:pPr>
        <w:spacing w:line="240" w:lineRule="auto"/>
        <w:textAlignment w:val="top"/>
        <w:rPr>
          <w:rFonts w:ascii="Aptos" w:eastAsia="Times New Roman" w:hAnsi="Aptos" w:cs="Arial"/>
          <w:color w:val="000000" w:themeColor="text1"/>
          <w:sz w:val="23"/>
          <w:szCs w:val="23"/>
          <w:lang w:eastAsia="en-GB"/>
        </w:rPr>
      </w:pPr>
      <w:r w:rsidRPr="00FD448F">
        <w:rPr>
          <w:rFonts w:ascii="Aptos" w:eastAsia="Times New Roman" w:hAnsi="Aptos" w:cs="Arial"/>
          <w:color w:val="000000" w:themeColor="text1"/>
          <w:sz w:val="23"/>
          <w:szCs w:val="23"/>
          <w:lang w:eastAsia="en-GB"/>
        </w:rPr>
        <w:t xml:space="preserve">Office for Health Improvement and Disparities [OHID] (2024) </w:t>
      </w:r>
      <w:r w:rsidRPr="00FD448F">
        <w:rPr>
          <w:rFonts w:ascii="Aptos" w:eastAsia="Times New Roman" w:hAnsi="Aptos" w:cs="Arial"/>
          <w:i/>
          <w:iCs/>
          <w:color w:val="000000" w:themeColor="text1"/>
          <w:sz w:val="23"/>
          <w:szCs w:val="23"/>
          <w:lang w:eastAsia="en-GB"/>
        </w:rPr>
        <w:t>Addressing health inequalities across allied health professional (AHP) services: a guide for AHP system leaders</w:t>
      </w:r>
      <w:r w:rsidRPr="00FD448F">
        <w:rPr>
          <w:rFonts w:ascii="Aptos" w:eastAsia="Times New Roman" w:hAnsi="Aptos" w:cs="Arial"/>
          <w:color w:val="000000" w:themeColor="text1"/>
          <w:sz w:val="23"/>
          <w:szCs w:val="23"/>
          <w:lang w:eastAsia="en-GB"/>
        </w:rPr>
        <w:t xml:space="preserve">. Available at: </w:t>
      </w:r>
      <w:hyperlink r:id="rId19" w:history="1">
        <w:r w:rsidRPr="00FD448F">
          <w:rPr>
            <w:rStyle w:val="Hyperlink"/>
            <w:rFonts w:ascii="Aptos" w:eastAsia="Times New Roman" w:hAnsi="Aptos" w:cs="Arial"/>
            <w:sz w:val="23"/>
            <w:szCs w:val="23"/>
            <w:lang w:eastAsia="en-GB"/>
          </w:rPr>
          <w:t>https://www.gov.uk/government/publications/addressing-health-inequalities-across-allied-health-professional-ahp-services-a-guide-for-ahp-system-leaders/addressing-health-inequalities-across-allied-health-professional-ahp-services-a-guide-for-ahp-system-leaders</w:t>
        </w:r>
      </w:hyperlink>
      <w:r w:rsidRPr="00FD448F">
        <w:rPr>
          <w:rFonts w:ascii="Aptos" w:eastAsia="Times New Roman" w:hAnsi="Aptos" w:cs="Arial"/>
          <w:color w:val="000000" w:themeColor="text1"/>
          <w:sz w:val="23"/>
          <w:szCs w:val="23"/>
          <w:lang w:eastAsia="en-GB"/>
        </w:rPr>
        <w:t xml:space="preserve"> (Accessed: 22 July 2024).</w:t>
      </w:r>
    </w:p>
    <w:p w14:paraId="3797B5A3" w14:textId="77777777" w:rsidR="009A5021" w:rsidRPr="00FD448F" w:rsidRDefault="009A5021" w:rsidP="00A36DF8">
      <w:pPr>
        <w:spacing w:line="240" w:lineRule="auto"/>
        <w:textAlignment w:val="top"/>
        <w:rPr>
          <w:rFonts w:ascii="Aptos" w:eastAsia="Times New Roman" w:hAnsi="Aptos" w:cs="Arial"/>
          <w:color w:val="000000" w:themeColor="text1"/>
          <w:sz w:val="23"/>
          <w:szCs w:val="23"/>
          <w:lang w:eastAsia="en-GB"/>
        </w:rPr>
      </w:pPr>
      <w:r w:rsidRPr="00FD448F">
        <w:rPr>
          <w:rFonts w:ascii="Aptos" w:eastAsia="Times New Roman" w:hAnsi="Aptos" w:cs="Arial"/>
          <w:color w:val="000000" w:themeColor="text1"/>
          <w:sz w:val="23"/>
          <w:szCs w:val="23"/>
          <w:lang w:eastAsia="en-GB"/>
        </w:rPr>
        <w:t xml:space="preserve">Price, B. (2024) </w:t>
      </w:r>
      <w:r w:rsidRPr="00FD448F">
        <w:rPr>
          <w:rFonts w:ascii="Aptos" w:eastAsia="Times New Roman" w:hAnsi="Aptos" w:cs="Arial"/>
          <w:i/>
          <w:iCs/>
          <w:color w:val="000000" w:themeColor="text1"/>
          <w:sz w:val="23"/>
          <w:szCs w:val="23"/>
          <w:lang w:eastAsia="en-GB"/>
        </w:rPr>
        <w:t>Critical thinking and writing in nursing</w:t>
      </w:r>
      <w:r w:rsidRPr="00FD448F">
        <w:rPr>
          <w:rFonts w:ascii="Aptos" w:eastAsia="Times New Roman" w:hAnsi="Aptos" w:cs="Arial"/>
          <w:color w:val="000000" w:themeColor="text1"/>
          <w:sz w:val="23"/>
          <w:szCs w:val="23"/>
          <w:lang w:eastAsia="en-GB"/>
        </w:rPr>
        <w:t>. 6th edn. London: SAGE, Learning Matters.</w:t>
      </w:r>
    </w:p>
    <w:p w14:paraId="5220080E" w14:textId="77777777" w:rsidR="009A5021" w:rsidRPr="00FD448F" w:rsidRDefault="009A5021" w:rsidP="006135D7">
      <w:pPr>
        <w:rPr>
          <w:rFonts w:ascii="Aptos" w:hAnsi="Aptos"/>
          <w:sz w:val="23"/>
          <w:szCs w:val="23"/>
        </w:rPr>
      </w:pPr>
      <w:proofErr w:type="spellStart"/>
      <w:r w:rsidRPr="00FD448F">
        <w:rPr>
          <w:rFonts w:ascii="Aptos" w:hAnsi="Aptos"/>
          <w:sz w:val="23"/>
          <w:szCs w:val="23"/>
        </w:rPr>
        <w:t>Sowemimo</w:t>
      </w:r>
      <w:proofErr w:type="spellEnd"/>
      <w:r w:rsidRPr="00FD448F">
        <w:rPr>
          <w:rFonts w:ascii="Aptos" w:hAnsi="Aptos"/>
          <w:sz w:val="23"/>
          <w:szCs w:val="23"/>
        </w:rPr>
        <w:t xml:space="preserve">, A. (2023) </w:t>
      </w:r>
      <w:r w:rsidRPr="00FD448F">
        <w:rPr>
          <w:rFonts w:ascii="Aptos" w:hAnsi="Aptos"/>
          <w:i/>
          <w:iCs/>
          <w:sz w:val="23"/>
          <w:szCs w:val="23"/>
        </w:rPr>
        <w:t>Divided: racism, medicine and why we need to decolonise healthcare</w:t>
      </w:r>
      <w:r w:rsidRPr="00FD448F">
        <w:rPr>
          <w:rFonts w:ascii="Aptos" w:hAnsi="Aptos"/>
          <w:sz w:val="23"/>
          <w:szCs w:val="23"/>
        </w:rPr>
        <w:t xml:space="preserve">. London: </w:t>
      </w:r>
      <w:proofErr w:type="spellStart"/>
      <w:r w:rsidRPr="00FD448F">
        <w:rPr>
          <w:rFonts w:ascii="Aptos" w:hAnsi="Aptos"/>
          <w:sz w:val="23"/>
          <w:szCs w:val="23"/>
        </w:rPr>
        <w:t>Wellcome</w:t>
      </w:r>
      <w:proofErr w:type="spellEnd"/>
      <w:r w:rsidRPr="00FD448F">
        <w:rPr>
          <w:rFonts w:ascii="Aptos" w:hAnsi="Aptos"/>
          <w:sz w:val="23"/>
          <w:szCs w:val="23"/>
        </w:rPr>
        <w:t xml:space="preserve"> Collection.</w:t>
      </w:r>
    </w:p>
    <w:p w14:paraId="31E1D2C2" w14:textId="77777777" w:rsidR="009A5021" w:rsidRPr="00FD448F" w:rsidRDefault="009A5021" w:rsidP="00BD1FFC">
      <w:pPr>
        <w:rPr>
          <w:rFonts w:ascii="Aptos" w:hAnsi="Aptos"/>
          <w:sz w:val="23"/>
          <w:szCs w:val="23"/>
        </w:rPr>
      </w:pPr>
      <w:r w:rsidRPr="00FD448F">
        <w:rPr>
          <w:rFonts w:ascii="Aptos" w:hAnsi="Aptos"/>
          <w:sz w:val="23"/>
          <w:szCs w:val="23"/>
        </w:rPr>
        <w:t xml:space="preserve">Vincent, B. (2018) </w:t>
      </w:r>
      <w:r w:rsidRPr="00FD448F">
        <w:rPr>
          <w:rFonts w:ascii="Aptos" w:hAnsi="Aptos"/>
          <w:i/>
          <w:iCs/>
          <w:sz w:val="23"/>
          <w:szCs w:val="23"/>
        </w:rPr>
        <w:t xml:space="preserve">Transgender health: a practitioner's guide to binary and non-binary trans patient care. </w:t>
      </w:r>
      <w:r w:rsidRPr="00FD448F">
        <w:rPr>
          <w:rFonts w:ascii="Aptos" w:hAnsi="Aptos"/>
          <w:sz w:val="23"/>
          <w:szCs w:val="23"/>
        </w:rPr>
        <w:t>London: Jessica Kingsley Publishers.</w:t>
      </w:r>
    </w:p>
    <w:sectPr w:rsidR="009A5021" w:rsidRPr="00FD44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F7113"/>
    <w:multiLevelType w:val="multilevel"/>
    <w:tmpl w:val="61A2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217F5"/>
    <w:multiLevelType w:val="hybridMultilevel"/>
    <w:tmpl w:val="98A2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A0DEB"/>
    <w:multiLevelType w:val="hybridMultilevel"/>
    <w:tmpl w:val="521A3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62ABB"/>
    <w:multiLevelType w:val="multilevel"/>
    <w:tmpl w:val="FBB8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8196C"/>
    <w:multiLevelType w:val="hybridMultilevel"/>
    <w:tmpl w:val="17F20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9271D"/>
    <w:multiLevelType w:val="hybridMultilevel"/>
    <w:tmpl w:val="BD8C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A268B"/>
    <w:multiLevelType w:val="hybridMultilevel"/>
    <w:tmpl w:val="966C1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075E4"/>
    <w:multiLevelType w:val="hybridMultilevel"/>
    <w:tmpl w:val="F4EEF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0C37EB"/>
    <w:multiLevelType w:val="hybridMultilevel"/>
    <w:tmpl w:val="425E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2546A"/>
    <w:multiLevelType w:val="multilevel"/>
    <w:tmpl w:val="6948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1E6005"/>
    <w:multiLevelType w:val="hybridMultilevel"/>
    <w:tmpl w:val="9AAAE99A"/>
    <w:lvl w:ilvl="0" w:tplc="1B7CDD4C">
      <w:start w:val="1"/>
      <w:numFmt w:val="bullet"/>
      <w:lvlText w:val="•"/>
      <w:lvlJc w:val="left"/>
      <w:pPr>
        <w:tabs>
          <w:tab w:val="num" w:pos="720"/>
        </w:tabs>
        <w:ind w:left="720" w:hanging="360"/>
      </w:pPr>
      <w:rPr>
        <w:rFonts w:ascii="Arial" w:hAnsi="Arial" w:hint="default"/>
      </w:rPr>
    </w:lvl>
    <w:lvl w:ilvl="1" w:tplc="6ACE0028" w:tentative="1">
      <w:start w:val="1"/>
      <w:numFmt w:val="bullet"/>
      <w:lvlText w:val="•"/>
      <w:lvlJc w:val="left"/>
      <w:pPr>
        <w:tabs>
          <w:tab w:val="num" w:pos="1440"/>
        </w:tabs>
        <w:ind w:left="1440" w:hanging="360"/>
      </w:pPr>
      <w:rPr>
        <w:rFonts w:ascii="Arial" w:hAnsi="Arial" w:hint="default"/>
      </w:rPr>
    </w:lvl>
    <w:lvl w:ilvl="2" w:tplc="70A86444" w:tentative="1">
      <w:start w:val="1"/>
      <w:numFmt w:val="bullet"/>
      <w:lvlText w:val="•"/>
      <w:lvlJc w:val="left"/>
      <w:pPr>
        <w:tabs>
          <w:tab w:val="num" w:pos="2160"/>
        </w:tabs>
        <w:ind w:left="2160" w:hanging="360"/>
      </w:pPr>
      <w:rPr>
        <w:rFonts w:ascii="Arial" w:hAnsi="Arial" w:hint="default"/>
      </w:rPr>
    </w:lvl>
    <w:lvl w:ilvl="3" w:tplc="0E7AC056" w:tentative="1">
      <w:start w:val="1"/>
      <w:numFmt w:val="bullet"/>
      <w:lvlText w:val="•"/>
      <w:lvlJc w:val="left"/>
      <w:pPr>
        <w:tabs>
          <w:tab w:val="num" w:pos="2880"/>
        </w:tabs>
        <w:ind w:left="2880" w:hanging="360"/>
      </w:pPr>
      <w:rPr>
        <w:rFonts w:ascii="Arial" w:hAnsi="Arial" w:hint="default"/>
      </w:rPr>
    </w:lvl>
    <w:lvl w:ilvl="4" w:tplc="40265FF2" w:tentative="1">
      <w:start w:val="1"/>
      <w:numFmt w:val="bullet"/>
      <w:lvlText w:val="•"/>
      <w:lvlJc w:val="left"/>
      <w:pPr>
        <w:tabs>
          <w:tab w:val="num" w:pos="3600"/>
        </w:tabs>
        <w:ind w:left="3600" w:hanging="360"/>
      </w:pPr>
      <w:rPr>
        <w:rFonts w:ascii="Arial" w:hAnsi="Arial" w:hint="default"/>
      </w:rPr>
    </w:lvl>
    <w:lvl w:ilvl="5" w:tplc="3E98AF4A" w:tentative="1">
      <w:start w:val="1"/>
      <w:numFmt w:val="bullet"/>
      <w:lvlText w:val="•"/>
      <w:lvlJc w:val="left"/>
      <w:pPr>
        <w:tabs>
          <w:tab w:val="num" w:pos="4320"/>
        </w:tabs>
        <w:ind w:left="4320" w:hanging="360"/>
      </w:pPr>
      <w:rPr>
        <w:rFonts w:ascii="Arial" w:hAnsi="Arial" w:hint="default"/>
      </w:rPr>
    </w:lvl>
    <w:lvl w:ilvl="6" w:tplc="3F6C6072" w:tentative="1">
      <w:start w:val="1"/>
      <w:numFmt w:val="bullet"/>
      <w:lvlText w:val="•"/>
      <w:lvlJc w:val="left"/>
      <w:pPr>
        <w:tabs>
          <w:tab w:val="num" w:pos="5040"/>
        </w:tabs>
        <w:ind w:left="5040" w:hanging="360"/>
      </w:pPr>
      <w:rPr>
        <w:rFonts w:ascii="Arial" w:hAnsi="Arial" w:hint="default"/>
      </w:rPr>
    </w:lvl>
    <w:lvl w:ilvl="7" w:tplc="6032BB18" w:tentative="1">
      <w:start w:val="1"/>
      <w:numFmt w:val="bullet"/>
      <w:lvlText w:val="•"/>
      <w:lvlJc w:val="left"/>
      <w:pPr>
        <w:tabs>
          <w:tab w:val="num" w:pos="5760"/>
        </w:tabs>
        <w:ind w:left="5760" w:hanging="360"/>
      </w:pPr>
      <w:rPr>
        <w:rFonts w:ascii="Arial" w:hAnsi="Arial" w:hint="default"/>
      </w:rPr>
    </w:lvl>
    <w:lvl w:ilvl="8" w:tplc="2F321CD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D62302"/>
    <w:multiLevelType w:val="hybridMultilevel"/>
    <w:tmpl w:val="A286899A"/>
    <w:lvl w:ilvl="0" w:tplc="1B7CDD4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E636ED"/>
    <w:multiLevelType w:val="hybridMultilevel"/>
    <w:tmpl w:val="3F1A2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067B40"/>
    <w:multiLevelType w:val="multilevel"/>
    <w:tmpl w:val="22D4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C0692F"/>
    <w:multiLevelType w:val="hybridMultilevel"/>
    <w:tmpl w:val="BFBC15D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5" w15:restartNumberingAfterBreak="0">
    <w:nsid w:val="6F5D0E33"/>
    <w:multiLevelType w:val="multilevel"/>
    <w:tmpl w:val="DBB6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461E65"/>
    <w:multiLevelType w:val="hybridMultilevel"/>
    <w:tmpl w:val="85663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42642851">
    <w:abstractNumId w:val="9"/>
  </w:num>
  <w:num w:numId="2" w16cid:durableId="31003673">
    <w:abstractNumId w:val="3"/>
  </w:num>
  <w:num w:numId="3" w16cid:durableId="167839614">
    <w:abstractNumId w:val="15"/>
  </w:num>
  <w:num w:numId="4" w16cid:durableId="482239042">
    <w:abstractNumId w:val="13"/>
  </w:num>
  <w:num w:numId="5" w16cid:durableId="445464440">
    <w:abstractNumId w:val="0"/>
  </w:num>
  <w:num w:numId="6" w16cid:durableId="1794638931">
    <w:abstractNumId w:val="1"/>
  </w:num>
  <w:num w:numId="7" w16cid:durableId="1124691120">
    <w:abstractNumId w:val="6"/>
  </w:num>
  <w:num w:numId="8" w16cid:durableId="1762292754">
    <w:abstractNumId w:val="7"/>
  </w:num>
  <w:num w:numId="9" w16cid:durableId="702633093">
    <w:abstractNumId w:val="10"/>
  </w:num>
  <w:num w:numId="10" w16cid:durableId="169412478">
    <w:abstractNumId w:val="2"/>
  </w:num>
  <w:num w:numId="11" w16cid:durableId="1218472068">
    <w:abstractNumId w:val="11"/>
  </w:num>
  <w:num w:numId="12" w16cid:durableId="19938230">
    <w:abstractNumId w:val="16"/>
  </w:num>
  <w:num w:numId="13" w16cid:durableId="1779179672">
    <w:abstractNumId w:val="5"/>
  </w:num>
  <w:num w:numId="14" w16cid:durableId="500242173">
    <w:abstractNumId w:val="8"/>
  </w:num>
  <w:num w:numId="15" w16cid:durableId="355734901">
    <w:abstractNumId w:val="14"/>
  </w:num>
  <w:num w:numId="16" w16cid:durableId="1570966240">
    <w:abstractNumId w:val="12"/>
  </w:num>
  <w:num w:numId="17" w16cid:durableId="2120097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CB"/>
    <w:rsid w:val="00000A22"/>
    <w:rsid w:val="00006B85"/>
    <w:rsid w:val="000114CE"/>
    <w:rsid w:val="000118E7"/>
    <w:rsid w:val="00020210"/>
    <w:rsid w:val="00020EF2"/>
    <w:rsid w:val="000224CD"/>
    <w:rsid w:val="00030F4F"/>
    <w:rsid w:val="00031712"/>
    <w:rsid w:val="00031A7A"/>
    <w:rsid w:val="00032BDF"/>
    <w:rsid w:val="00036F91"/>
    <w:rsid w:val="00041DD2"/>
    <w:rsid w:val="00044172"/>
    <w:rsid w:val="00045645"/>
    <w:rsid w:val="00062C42"/>
    <w:rsid w:val="000637DE"/>
    <w:rsid w:val="0006599D"/>
    <w:rsid w:val="00067985"/>
    <w:rsid w:val="00067AD9"/>
    <w:rsid w:val="00067E02"/>
    <w:rsid w:val="00073A90"/>
    <w:rsid w:val="00073F70"/>
    <w:rsid w:val="00077856"/>
    <w:rsid w:val="00092775"/>
    <w:rsid w:val="00096955"/>
    <w:rsid w:val="000B5268"/>
    <w:rsid w:val="000B67F9"/>
    <w:rsid w:val="000B68B9"/>
    <w:rsid w:val="000B7662"/>
    <w:rsid w:val="000C2F0B"/>
    <w:rsid w:val="000C6510"/>
    <w:rsid w:val="000D605C"/>
    <w:rsid w:val="000D6AE4"/>
    <w:rsid w:val="000D78C0"/>
    <w:rsid w:val="000E2365"/>
    <w:rsid w:val="000E4A23"/>
    <w:rsid w:val="000E4FE1"/>
    <w:rsid w:val="000E6BDB"/>
    <w:rsid w:val="000E7F09"/>
    <w:rsid w:val="000F556B"/>
    <w:rsid w:val="000F6B0E"/>
    <w:rsid w:val="001001F8"/>
    <w:rsid w:val="00101675"/>
    <w:rsid w:val="00102C6A"/>
    <w:rsid w:val="001149D9"/>
    <w:rsid w:val="00115048"/>
    <w:rsid w:val="00123E31"/>
    <w:rsid w:val="00143EC3"/>
    <w:rsid w:val="00146E8F"/>
    <w:rsid w:val="00151FAC"/>
    <w:rsid w:val="001529E4"/>
    <w:rsid w:val="00152C9C"/>
    <w:rsid w:val="00153DEB"/>
    <w:rsid w:val="00154A7F"/>
    <w:rsid w:val="00155028"/>
    <w:rsid w:val="001600F5"/>
    <w:rsid w:val="00162FE2"/>
    <w:rsid w:val="00165D31"/>
    <w:rsid w:val="00172B33"/>
    <w:rsid w:val="0018170B"/>
    <w:rsid w:val="00185E66"/>
    <w:rsid w:val="00187246"/>
    <w:rsid w:val="00190267"/>
    <w:rsid w:val="001958B0"/>
    <w:rsid w:val="001B0B22"/>
    <w:rsid w:val="001B1A2F"/>
    <w:rsid w:val="001B1F12"/>
    <w:rsid w:val="001B4221"/>
    <w:rsid w:val="001C094F"/>
    <w:rsid w:val="001F13F5"/>
    <w:rsid w:val="001F5078"/>
    <w:rsid w:val="001F587F"/>
    <w:rsid w:val="001F5C8F"/>
    <w:rsid w:val="002056C9"/>
    <w:rsid w:val="00206099"/>
    <w:rsid w:val="00210D77"/>
    <w:rsid w:val="002141C8"/>
    <w:rsid w:val="002208D6"/>
    <w:rsid w:val="00221001"/>
    <w:rsid w:val="00221296"/>
    <w:rsid w:val="00225492"/>
    <w:rsid w:val="00225504"/>
    <w:rsid w:val="002273D8"/>
    <w:rsid w:val="00240DCB"/>
    <w:rsid w:val="002417E8"/>
    <w:rsid w:val="002431F8"/>
    <w:rsid w:val="00243F8D"/>
    <w:rsid w:val="00244142"/>
    <w:rsid w:val="00245B68"/>
    <w:rsid w:val="002471A3"/>
    <w:rsid w:val="002476C1"/>
    <w:rsid w:val="00252337"/>
    <w:rsid w:val="00260063"/>
    <w:rsid w:val="00262B36"/>
    <w:rsid w:val="002643D4"/>
    <w:rsid w:val="00274786"/>
    <w:rsid w:val="00277274"/>
    <w:rsid w:val="00280EF9"/>
    <w:rsid w:val="002831EC"/>
    <w:rsid w:val="002836E3"/>
    <w:rsid w:val="00284357"/>
    <w:rsid w:val="00292508"/>
    <w:rsid w:val="002934A5"/>
    <w:rsid w:val="002A0E1F"/>
    <w:rsid w:val="002A742B"/>
    <w:rsid w:val="002B0CC3"/>
    <w:rsid w:val="002B1993"/>
    <w:rsid w:val="002C200D"/>
    <w:rsid w:val="002C3B49"/>
    <w:rsid w:val="002C409D"/>
    <w:rsid w:val="002C437C"/>
    <w:rsid w:val="002C5478"/>
    <w:rsid w:val="002C7CB3"/>
    <w:rsid w:val="002D7FAF"/>
    <w:rsid w:val="002E011F"/>
    <w:rsid w:val="002E1C4F"/>
    <w:rsid w:val="002E1ECA"/>
    <w:rsid w:val="002E4099"/>
    <w:rsid w:val="002E47BA"/>
    <w:rsid w:val="002F0916"/>
    <w:rsid w:val="002F257D"/>
    <w:rsid w:val="002F3368"/>
    <w:rsid w:val="002F3ED8"/>
    <w:rsid w:val="002F4CBF"/>
    <w:rsid w:val="002F7E7B"/>
    <w:rsid w:val="0030033F"/>
    <w:rsid w:val="0030146F"/>
    <w:rsid w:val="003048ED"/>
    <w:rsid w:val="00305B33"/>
    <w:rsid w:val="00312B6D"/>
    <w:rsid w:val="00312E31"/>
    <w:rsid w:val="00315D2A"/>
    <w:rsid w:val="00320978"/>
    <w:rsid w:val="00323AAD"/>
    <w:rsid w:val="003241A5"/>
    <w:rsid w:val="003255AD"/>
    <w:rsid w:val="00332821"/>
    <w:rsid w:val="00333CF4"/>
    <w:rsid w:val="00337A05"/>
    <w:rsid w:val="00337C29"/>
    <w:rsid w:val="00337F40"/>
    <w:rsid w:val="00341C52"/>
    <w:rsid w:val="00342774"/>
    <w:rsid w:val="00342B14"/>
    <w:rsid w:val="00354D96"/>
    <w:rsid w:val="00356B08"/>
    <w:rsid w:val="00357AD4"/>
    <w:rsid w:val="00366043"/>
    <w:rsid w:val="003710FD"/>
    <w:rsid w:val="003736B9"/>
    <w:rsid w:val="0037438A"/>
    <w:rsid w:val="00375E4E"/>
    <w:rsid w:val="00391A8C"/>
    <w:rsid w:val="00393C35"/>
    <w:rsid w:val="00396BDE"/>
    <w:rsid w:val="003A7D71"/>
    <w:rsid w:val="003B0077"/>
    <w:rsid w:val="003B0526"/>
    <w:rsid w:val="003B5A00"/>
    <w:rsid w:val="003B5E31"/>
    <w:rsid w:val="003C336F"/>
    <w:rsid w:val="003C658D"/>
    <w:rsid w:val="003D132A"/>
    <w:rsid w:val="003E03BD"/>
    <w:rsid w:val="003E4ACB"/>
    <w:rsid w:val="003E74C1"/>
    <w:rsid w:val="003F2AE4"/>
    <w:rsid w:val="003F5557"/>
    <w:rsid w:val="00402986"/>
    <w:rsid w:val="004052D7"/>
    <w:rsid w:val="004065F2"/>
    <w:rsid w:val="00406824"/>
    <w:rsid w:val="00414D88"/>
    <w:rsid w:val="00414D97"/>
    <w:rsid w:val="00422DBD"/>
    <w:rsid w:val="00427B51"/>
    <w:rsid w:val="0043493A"/>
    <w:rsid w:val="00436936"/>
    <w:rsid w:val="0044158D"/>
    <w:rsid w:val="00454D1B"/>
    <w:rsid w:val="00455073"/>
    <w:rsid w:val="00456AF9"/>
    <w:rsid w:val="00464A64"/>
    <w:rsid w:val="00465DB3"/>
    <w:rsid w:val="004718F6"/>
    <w:rsid w:val="0048339D"/>
    <w:rsid w:val="00497663"/>
    <w:rsid w:val="004A1C63"/>
    <w:rsid w:val="004A274B"/>
    <w:rsid w:val="004B4D64"/>
    <w:rsid w:val="004C5E02"/>
    <w:rsid w:val="004C5F50"/>
    <w:rsid w:val="004D545F"/>
    <w:rsid w:val="004D6BB4"/>
    <w:rsid w:val="004E30A9"/>
    <w:rsid w:val="004E5ECF"/>
    <w:rsid w:val="004E69CE"/>
    <w:rsid w:val="004E781F"/>
    <w:rsid w:val="004F104C"/>
    <w:rsid w:val="004F5E4D"/>
    <w:rsid w:val="0050180C"/>
    <w:rsid w:val="00503BF3"/>
    <w:rsid w:val="00507A1E"/>
    <w:rsid w:val="00510A10"/>
    <w:rsid w:val="00516B68"/>
    <w:rsid w:val="00522F0D"/>
    <w:rsid w:val="005356CB"/>
    <w:rsid w:val="00540596"/>
    <w:rsid w:val="00540599"/>
    <w:rsid w:val="00546072"/>
    <w:rsid w:val="0055118E"/>
    <w:rsid w:val="00554EB6"/>
    <w:rsid w:val="00557A51"/>
    <w:rsid w:val="00563C8C"/>
    <w:rsid w:val="00565DAC"/>
    <w:rsid w:val="00567717"/>
    <w:rsid w:val="0057438F"/>
    <w:rsid w:val="005818F8"/>
    <w:rsid w:val="0059162D"/>
    <w:rsid w:val="0059403D"/>
    <w:rsid w:val="00595F1D"/>
    <w:rsid w:val="0059624F"/>
    <w:rsid w:val="005A03E5"/>
    <w:rsid w:val="005A6063"/>
    <w:rsid w:val="005A772D"/>
    <w:rsid w:val="005B249F"/>
    <w:rsid w:val="005B4DA1"/>
    <w:rsid w:val="005C05EC"/>
    <w:rsid w:val="005C34A6"/>
    <w:rsid w:val="005C4506"/>
    <w:rsid w:val="005D2FCD"/>
    <w:rsid w:val="005D4922"/>
    <w:rsid w:val="005D7FB2"/>
    <w:rsid w:val="005E24A0"/>
    <w:rsid w:val="005E341D"/>
    <w:rsid w:val="005E369A"/>
    <w:rsid w:val="005F1AD5"/>
    <w:rsid w:val="006103CD"/>
    <w:rsid w:val="006134D7"/>
    <w:rsid w:val="006135D7"/>
    <w:rsid w:val="00616969"/>
    <w:rsid w:val="00626A2C"/>
    <w:rsid w:val="00633D98"/>
    <w:rsid w:val="006401BB"/>
    <w:rsid w:val="00642390"/>
    <w:rsid w:val="00642496"/>
    <w:rsid w:val="00645664"/>
    <w:rsid w:val="006506DF"/>
    <w:rsid w:val="00652F64"/>
    <w:rsid w:val="00655069"/>
    <w:rsid w:val="00657318"/>
    <w:rsid w:val="00661DE8"/>
    <w:rsid w:val="00664663"/>
    <w:rsid w:val="006722FF"/>
    <w:rsid w:val="00674553"/>
    <w:rsid w:val="0067755F"/>
    <w:rsid w:val="00686100"/>
    <w:rsid w:val="00694E28"/>
    <w:rsid w:val="006B1EA5"/>
    <w:rsid w:val="006C3953"/>
    <w:rsid w:val="006C47EC"/>
    <w:rsid w:val="006C7504"/>
    <w:rsid w:val="006C7EA5"/>
    <w:rsid w:val="006D5F65"/>
    <w:rsid w:val="006D61CF"/>
    <w:rsid w:val="006D6CD8"/>
    <w:rsid w:val="006D761B"/>
    <w:rsid w:val="006E2DC5"/>
    <w:rsid w:val="006E630B"/>
    <w:rsid w:val="006F3BBD"/>
    <w:rsid w:val="006F3CAE"/>
    <w:rsid w:val="006F3F93"/>
    <w:rsid w:val="007079B6"/>
    <w:rsid w:val="00712841"/>
    <w:rsid w:val="00713D61"/>
    <w:rsid w:val="00714637"/>
    <w:rsid w:val="00714BD4"/>
    <w:rsid w:val="00730D08"/>
    <w:rsid w:val="00737139"/>
    <w:rsid w:val="0075243E"/>
    <w:rsid w:val="0075563D"/>
    <w:rsid w:val="007556D1"/>
    <w:rsid w:val="00767C7A"/>
    <w:rsid w:val="00775412"/>
    <w:rsid w:val="00776E90"/>
    <w:rsid w:val="00776EA3"/>
    <w:rsid w:val="00791592"/>
    <w:rsid w:val="00794A19"/>
    <w:rsid w:val="00795DEF"/>
    <w:rsid w:val="007A477C"/>
    <w:rsid w:val="007B14C3"/>
    <w:rsid w:val="007B46F6"/>
    <w:rsid w:val="007C0D0E"/>
    <w:rsid w:val="007C2D82"/>
    <w:rsid w:val="007C495F"/>
    <w:rsid w:val="007C64F0"/>
    <w:rsid w:val="007C7069"/>
    <w:rsid w:val="007E1A8B"/>
    <w:rsid w:val="007E5853"/>
    <w:rsid w:val="007E615D"/>
    <w:rsid w:val="007E7B7B"/>
    <w:rsid w:val="007F2CDA"/>
    <w:rsid w:val="008002EF"/>
    <w:rsid w:val="00807D5B"/>
    <w:rsid w:val="008177C2"/>
    <w:rsid w:val="00820830"/>
    <w:rsid w:val="00825EF3"/>
    <w:rsid w:val="008376ED"/>
    <w:rsid w:val="00844811"/>
    <w:rsid w:val="008520DB"/>
    <w:rsid w:val="008529B8"/>
    <w:rsid w:val="00853578"/>
    <w:rsid w:val="00854493"/>
    <w:rsid w:val="0085525C"/>
    <w:rsid w:val="008632D2"/>
    <w:rsid w:val="008670EA"/>
    <w:rsid w:val="00871E57"/>
    <w:rsid w:val="00872E0F"/>
    <w:rsid w:val="00873C89"/>
    <w:rsid w:val="008835B6"/>
    <w:rsid w:val="00887631"/>
    <w:rsid w:val="00897EC5"/>
    <w:rsid w:val="008A1408"/>
    <w:rsid w:val="008A4241"/>
    <w:rsid w:val="008B16C5"/>
    <w:rsid w:val="008B4D07"/>
    <w:rsid w:val="008B55B0"/>
    <w:rsid w:val="008B75F7"/>
    <w:rsid w:val="008D5D1F"/>
    <w:rsid w:val="008D6A47"/>
    <w:rsid w:val="008D772A"/>
    <w:rsid w:val="008E3E64"/>
    <w:rsid w:val="008E4CB0"/>
    <w:rsid w:val="008E602D"/>
    <w:rsid w:val="008E69B8"/>
    <w:rsid w:val="008E7A28"/>
    <w:rsid w:val="008F0808"/>
    <w:rsid w:val="008F2289"/>
    <w:rsid w:val="009028F5"/>
    <w:rsid w:val="009033EF"/>
    <w:rsid w:val="00935786"/>
    <w:rsid w:val="00936E1F"/>
    <w:rsid w:val="00944852"/>
    <w:rsid w:val="00951885"/>
    <w:rsid w:val="0095271D"/>
    <w:rsid w:val="00955693"/>
    <w:rsid w:val="00963921"/>
    <w:rsid w:val="00964A80"/>
    <w:rsid w:val="0097536F"/>
    <w:rsid w:val="009775A4"/>
    <w:rsid w:val="00995336"/>
    <w:rsid w:val="009968AD"/>
    <w:rsid w:val="009A0271"/>
    <w:rsid w:val="009A5021"/>
    <w:rsid w:val="009C1660"/>
    <w:rsid w:val="009C1A25"/>
    <w:rsid w:val="009C5415"/>
    <w:rsid w:val="009C70F5"/>
    <w:rsid w:val="009D618A"/>
    <w:rsid w:val="009E4792"/>
    <w:rsid w:val="009E748B"/>
    <w:rsid w:val="009F0826"/>
    <w:rsid w:val="009F3767"/>
    <w:rsid w:val="009F6DB4"/>
    <w:rsid w:val="00A07C52"/>
    <w:rsid w:val="00A10000"/>
    <w:rsid w:val="00A10003"/>
    <w:rsid w:val="00A14C77"/>
    <w:rsid w:val="00A24789"/>
    <w:rsid w:val="00A33F3D"/>
    <w:rsid w:val="00A36DF8"/>
    <w:rsid w:val="00A41FD2"/>
    <w:rsid w:val="00A42178"/>
    <w:rsid w:val="00A46491"/>
    <w:rsid w:val="00A52055"/>
    <w:rsid w:val="00A55943"/>
    <w:rsid w:val="00A56CB2"/>
    <w:rsid w:val="00A574AC"/>
    <w:rsid w:val="00A60A79"/>
    <w:rsid w:val="00A6407E"/>
    <w:rsid w:val="00A64FD0"/>
    <w:rsid w:val="00A67CC8"/>
    <w:rsid w:val="00A7379F"/>
    <w:rsid w:val="00A746CE"/>
    <w:rsid w:val="00A806BF"/>
    <w:rsid w:val="00A91947"/>
    <w:rsid w:val="00AA0EBE"/>
    <w:rsid w:val="00AA41D6"/>
    <w:rsid w:val="00AA4B59"/>
    <w:rsid w:val="00AB0DA2"/>
    <w:rsid w:val="00AC006C"/>
    <w:rsid w:val="00AC514D"/>
    <w:rsid w:val="00AD5A46"/>
    <w:rsid w:val="00AE0BDB"/>
    <w:rsid w:val="00AE0C65"/>
    <w:rsid w:val="00AE3EF1"/>
    <w:rsid w:val="00AE3FFA"/>
    <w:rsid w:val="00AF17DC"/>
    <w:rsid w:val="00AF509C"/>
    <w:rsid w:val="00B029D1"/>
    <w:rsid w:val="00B03BB8"/>
    <w:rsid w:val="00B05F0E"/>
    <w:rsid w:val="00B07241"/>
    <w:rsid w:val="00B12DFC"/>
    <w:rsid w:val="00B140CB"/>
    <w:rsid w:val="00B1440A"/>
    <w:rsid w:val="00B14E33"/>
    <w:rsid w:val="00B16410"/>
    <w:rsid w:val="00B22740"/>
    <w:rsid w:val="00B271C3"/>
    <w:rsid w:val="00B33622"/>
    <w:rsid w:val="00B41DC4"/>
    <w:rsid w:val="00B43727"/>
    <w:rsid w:val="00B46011"/>
    <w:rsid w:val="00B518EE"/>
    <w:rsid w:val="00B56352"/>
    <w:rsid w:val="00B60B95"/>
    <w:rsid w:val="00B61F46"/>
    <w:rsid w:val="00B64028"/>
    <w:rsid w:val="00B66D8D"/>
    <w:rsid w:val="00B67103"/>
    <w:rsid w:val="00B723AB"/>
    <w:rsid w:val="00B75661"/>
    <w:rsid w:val="00B835BE"/>
    <w:rsid w:val="00B9607E"/>
    <w:rsid w:val="00BA2BC4"/>
    <w:rsid w:val="00BA7752"/>
    <w:rsid w:val="00BB13BA"/>
    <w:rsid w:val="00BB245C"/>
    <w:rsid w:val="00BC4489"/>
    <w:rsid w:val="00BC5D11"/>
    <w:rsid w:val="00BC72E3"/>
    <w:rsid w:val="00BD1646"/>
    <w:rsid w:val="00BD1969"/>
    <w:rsid w:val="00BD1FFC"/>
    <w:rsid w:val="00BD2588"/>
    <w:rsid w:val="00BE2200"/>
    <w:rsid w:val="00BE68EF"/>
    <w:rsid w:val="00BF1298"/>
    <w:rsid w:val="00BF5999"/>
    <w:rsid w:val="00BF7E62"/>
    <w:rsid w:val="00C05584"/>
    <w:rsid w:val="00C05DAC"/>
    <w:rsid w:val="00C20878"/>
    <w:rsid w:val="00C276CF"/>
    <w:rsid w:val="00C3114E"/>
    <w:rsid w:val="00C33374"/>
    <w:rsid w:val="00C41214"/>
    <w:rsid w:val="00C45A26"/>
    <w:rsid w:val="00C5488D"/>
    <w:rsid w:val="00C553C4"/>
    <w:rsid w:val="00C5727E"/>
    <w:rsid w:val="00C675F5"/>
    <w:rsid w:val="00C766F8"/>
    <w:rsid w:val="00C809D9"/>
    <w:rsid w:val="00C82821"/>
    <w:rsid w:val="00C8315C"/>
    <w:rsid w:val="00C83664"/>
    <w:rsid w:val="00C854E6"/>
    <w:rsid w:val="00CA12B5"/>
    <w:rsid w:val="00CA18D8"/>
    <w:rsid w:val="00CB089C"/>
    <w:rsid w:val="00CB67AD"/>
    <w:rsid w:val="00CC04AE"/>
    <w:rsid w:val="00CC5E57"/>
    <w:rsid w:val="00CC6255"/>
    <w:rsid w:val="00CD41C9"/>
    <w:rsid w:val="00CE0BD4"/>
    <w:rsid w:val="00CE70F4"/>
    <w:rsid w:val="00CF0915"/>
    <w:rsid w:val="00CF2031"/>
    <w:rsid w:val="00D03883"/>
    <w:rsid w:val="00D04E0F"/>
    <w:rsid w:val="00D13F7F"/>
    <w:rsid w:val="00D17EDB"/>
    <w:rsid w:val="00D210F6"/>
    <w:rsid w:val="00D2189C"/>
    <w:rsid w:val="00D255BD"/>
    <w:rsid w:val="00D354DD"/>
    <w:rsid w:val="00D37143"/>
    <w:rsid w:val="00D41B42"/>
    <w:rsid w:val="00D43FE7"/>
    <w:rsid w:val="00D448DC"/>
    <w:rsid w:val="00D50115"/>
    <w:rsid w:val="00D51C6E"/>
    <w:rsid w:val="00D56EC6"/>
    <w:rsid w:val="00D62117"/>
    <w:rsid w:val="00D63DBE"/>
    <w:rsid w:val="00D663E3"/>
    <w:rsid w:val="00D72AD3"/>
    <w:rsid w:val="00D745F6"/>
    <w:rsid w:val="00D80472"/>
    <w:rsid w:val="00D82D6E"/>
    <w:rsid w:val="00D94124"/>
    <w:rsid w:val="00DA3440"/>
    <w:rsid w:val="00DA4154"/>
    <w:rsid w:val="00DA7A9A"/>
    <w:rsid w:val="00DB4D4B"/>
    <w:rsid w:val="00DB51B7"/>
    <w:rsid w:val="00DB6D3E"/>
    <w:rsid w:val="00DB6DD9"/>
    <w:rsid w:val="00DC082E"/>
    <w:rsid w:val="00DC2C60"/>
    <w:rsid w:val="00DC2FAD"/>
    <w:rsid w:val="00DD25A7"/>
    <w:rsid w:val="00DD3294"/>
    <w:rsid w:val="00DD4A07"/>
    <w:rsid w:val="00DD612B"/>
    <w:rsid w:val="00DE39E8"/>
    <w:rsid w:val="00DE7F29"/>
    <w:rsid w:val="00DF5367"/>
    <w:rsid w:val="00DF73AF"/>
    <w:rsid w:val="00E00071"/>
    <w:rsid w:val="00E01E47"/>
    <w:rsid w:val="00E06EBB"/>
    <w:rsid w:val="00E15BB6"/>
    <w:rsid w:val="00E1643F"/>
    <w:rsid w:val="00E22E38"/>
    <w:rsid w:val="00E23148"/>
    <w:rsid w:val="00E305E1"/>
    <w:rsid w:val="00E30A00"/>
    <w:rsid w:val="00E34CAE"/>
    <w:rsid w:val="00E35F92"/>
    <w:rsid w:val="00E42557"/>
    <w:rsid w:val="00E445C8"/>
    <w:rsid w:val="00E54CFE"/>
    <w:rsid w:val="00E56452"/>
    <w:rsid w:val="00E60598"/>
    <w:rsid w:val="00E60657"/>
    <w:rsid w:val="00E82F0F"/>
    <w:rsid w:val="00E876B9"/>
    <w:rsid w:val="00E87F4F"/>
    <w:rsid w:val="00E951CF"/>
    <w:rsid w:val="00EA6393"/>
    <w:rsid w:val="00EA6FD1"/>
    <w:rsid w:val="00EC5016"/>
    <w:rsid w:val="00EC5958"/>
    <w:rsid w:val="00EC6FE0"/>
    <w:rsid w:val="00EC731A"/>
    <w:rsid w:val="00EC73F2"/>
    <w:rsid w:val="00ED0ACA"/>
    <w:rsid w:val="00ED540E"/>
    <w:rsid w:val="00EE0311"/>
    <w:rsid w:val="00EE2B18"/>
    <w:rsid w:val="00EE3575"/>
    <w:rsid w:val="00EE4D09"/>
    <w:rsid w:val="00EE790F"/>
    <w:rsid w:val="00EF3341"/>
    <w:rsid w:val="00F01F26"/>
    <w:rsid w:val="00F02A61"/>
    <w:rsid w:val="00F04FA0"/>
    <w:rsid w:val="00F14592"/>
    <w:rsid w:val="00F14AA4"/>
    <w:rsid w:val="00F2131C"/>
    <w:rsid w:val="00F23FD6"/>
    <w:rsid w:val="00F31F05"/>
    <w:rsid w:val="00F40CAB"/>
    <w:rsid w:val="00F44102"/>
    <w:rsid w:val="00F47607"/>
    <w:rsid w:val="00F51236"/>
    <w:rsid w:val="00F54300"/>
    <w:rsid w:val="00F54740"/>
    <w:rsid w:val="00F60F61"/>
    <w:rsid w:val="00F649D9"/>
    <w:rsid w:val="00F70548"/>
    <w:rsid w:val="00F724F5"/>
    <w:rsid w:val="00F73D06"/>
    <w:rsid w:val="00F7628A"/>
    <w:rsid w:val="00F84709"/>
    <w:rsid w:val="00F905BD"/>
    <w:rsid w:val="00F91D7E"/>
    <w:rsid w:val="00F96898"/>
    <w:rsid w:val="00F975BE"/>
    <w:rsid w:val="00F97D03"/>
    <w:rsid w:val="00FA3A5E"/>
    <w:rsid w:val="00FA6E51"/>
    <w:rsid w:val="00FB3E72"/>
    <w:rsid w:val="00FB4A92"/>
    <w:rsid w:val="00FC1213"/>
    <w:rsid w:val="00FC35E3"/>
    <w:rsid w:val="00FC6FAF"/>
    <w:rsid w:val="00FD0AB7"/>
    <w:rsid w:val="00FD448F"/>
    <w:rsid w:val="00FE1F97"/>
    <w:rsid w:val="00FE4E75"/>
    <w:rsid w:val="00FF05E4"/>
    <w:rsid w:val="00FF2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BADF"/>
  <w15:chartTrackingRefBased/>
  <w15:docId w15:val="{CC7B7B7B-31BF-4F05-A11A-41D16AAE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D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E4A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A36D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4AC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E4A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E4ACB"/>
    <w:rPr>
      <w:b/>
      <w:bCs/>
    </w:rPr>
  </w:style>
  <w:style w:type="character" w:styleId="Hyperlink">
    <w:name w:val="Hyperlink"/>
    <w:basedOn w:val="DefaultParagraphFont"/>
    <w:uiPriority w:val="99"/>
    <w:unhideWhenUsed/>
    <w:rsid w:val="003E4ACB"/>
    <w:rPr>
      <w:color w:val="0000FF"/>
      <w:u w:val="single"/>
    </w:rPr>
  </w:style>
  <w:style w:type="character" w:styleId="Emphasis">
    <w:name w:val="Emphasis"/>
    <w:basedOn w:val="DefaultParagraphFont"/>
    <w:uiPriority w:val="20"/>
    <w:qFormat/>
    <w:rsid w:val="003E4ACB"/>
    <w:rPr>
      <w:i/>
      <w:iCs/>
    </w:rPr>
  </w:style>
  <w:style w:type="paragraph" w:customStyle="1" w:styleId="xmsonormal">
    <w:name w:val="x_msonormal"/>
    <w:basedOn w:val="Normal"/>
    <w:rsid w:val="00414D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414D88"/>
  </w:style>
  <w:style w:type="paragraph" w:customStyle="1" w:styleId="xmsolistparagraph">
    <w:name w:val="x_msolistparagraph"/>
    <w:basedOn w:val="Normal"/>
    <w:rsid w:val="00414D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36D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36DF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C5F50"/>
    <w:pPr>
      <w:ind w:left="720"/>
      <w:contextualSpacing/>
    </w:pPr>
  </w:style>
  <w:style w:type="character" w:styleId="UnresolvedMention">
    <w:name w:val="Unresolved Mention"/>
    <w:basedOn w:val="DefaultParagraphFont"/>
    <w:uiPriority w:val="99"/>
    <w:semiHidden/>
    <w:unhideWhenUsed/>
    <w:rsid w:val="00DD612B"/>
    <w:rPr>
      <w:color w:val="605E5C"/>
      <w:shd w:val="clear" w:color="auto" w:fill="E1DFDD"/>
    </w:rPr>
  </w:style>
  <w:style w:type="paragraph" w:styleId="NoSpacing">
    <w:name w:val="No Spacing"/>
    <w:uiPriority w:val="1"/>
    <w:qFormat/>
    <w:rsid w:val="000B5268"/>
    <w:pPr>
      <w:spacing w:after="0" w:line="240" w:lineRule="auto"/>
    </w:pPr>
  </w:style>
  <w:style w:type="character" w:styleId="FollowedHyperlink">
    <w:name w:val="FollowedHyperlink"/>
    <w:basedOn w:val="DefaultParagraphFont"/>
    <w:uiPriority w:val="99"/>
    <w:semiHidden/>
    <w:unhideWhenUsed/>
    <w:rsid w:val="008002EF"/>
    <w:rPr>
      <w:color w:val="954F72" w:themeColor="followedHyperlink"/>
      <w:u w:val="single"/>
    </w:rPr>
  </w:style>
  <w:style w:type="paragraph" w:styleId="TOCHeading">
    <w:name w:val="TOC Heading"/>
    <w:basedOn w:val="Heading1"/>
    <w:next w:val="Normal"/>
    <w:uiPriority w:val="39"/>
    <w:unhideWhenUsed/>
    <w:qFormat/>
    <w:rsid w:val="00DB6DD9"/>
    <w:pPr>
      <w:outlineLvl w:val="9"/>
    </w:pPr>
    <w:rPr>
      <w:lang w:val="en-US"/>
    </w:rPr>
  </w:style>
  <w:style w:type="paragraph" w:styleId="TOC1">
    <w:name w:val="toc 1"/>
    <w:basedOn w:val="Normal"/>
    <w:next w:val="Normal"/>
    <w:autoRedefine/>
    <w:uiPriority w:val="39"/>
    <w:unhideWhenUsed/>
    <w:rsid w:val="00DB6DD9"/>
    <w:pPr>
      <w:spacing w:after="100"/>
    </w:pPr>
  </w:style>
  <w:style w:type="paragraph" w:styleId="TOC2">
    <w:name w:val="toc 2"/>
    <w:basedOn w:val="Normal"/>
    <w:next w:val="Normal"/>
    <w:autoRedefine/>
    <w:uiPriority w:val="39"/>
    <w:unhideWhenUsed/>
    <w:rsid w:val="00172B33"/>
    <w:pPr>
      <w:tabs>
        <w:tab w:val="right" w:leader="dot" w:pos="9016"/>
      </w:tabs>
      <w:spacing w:after="100"/>
      <w:ind w:left="220"/>
    </w:pPr>
    <w:rPr>
      <w:rFonts w:ascii="Aptos" w:hAnsi="Aptos" w:cstheme="majorHAnsi"/>
      <w:b/>
      <w:bCs/>
      <w:noProof/>
      <w:sz w:val="24"/>
      <w:szCs w:val="24"/>
    </w:rPr>
  </w:style>
  <w:style w:type="paragraph" w:styleId="TOC3">
    <w:name w:val="toc 3"/>
    <w:basedOn w:val="Normal"/>
    <w:next w:val="Normal"/>
    <w:autoRedefine/>
    <w:uiPriority w:val="39"/>
    <w:unhideWhenUsed/>
    <w:rsid w:val="00DB6DD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19718">
      <w:bodyDiv w:val="1"/>
      <w:marLeft w:val="0"/>
      <w:marRight w:val="0"/>
      <w:marTop w:val="0"/>
      <w:marBottom w:val="0"/>
      <w:divBdr>
        <w:top w:val="none" w:sz="0" w:space="0" w:color="auto"/>
        <w:left w:val="none" w:sz="0" w:space="0" w:color="auto"/>
        <w:bottom w:val="none" w:sz="0" w:space="0" w:color="auto"/>
        <w:right w:val="none" w:sz="0" w:space="0" w:color="auto"/>
      </w:divBdr>
    </w:div>
    <w:div w:id="160894379">
      <w:bodyDiv w:val="1"/>
      <w:marLeft w:val="0"/>
      <w:marRight w:val="0"/>
      <w:marTop w:val="0"/>
      <w:marBottom w:val="0"/>
      <w:divBdr>
        <w:top w:val="none" w:sz="0" w:space="0" w:color="auto"/>
        <w:left w:val="none" w:sz="0" w:space="0" w:color="auto"/>
        <w:bottom w:val="none" w:sz="0" w:space="0" w:color="auto"/>
        <w:right w:val="none" w:sz="0" w:space="0" w:color="auto"/>
      </w:divBdr>
    </w:div>
    <w:div w:id="208760951">
      <w:bodyDiv w:val="1"/>
      <w:marLeft w:val="0"/>
      <w:marRight w:val="0"/>
      <w:marTop w:val="0"/>
      <w:marBottom w:val="0"/>
      <w:divBdr>
        <w:top w:val="none" w:sz="0" w:space="0" w:color="auto"/>
        <w:left w:val="none" w:sz="0" w:space="0" w:color="auto"/>
        <w:bottom w:val="none" w:sz="0" w:space="0" w:color="auto"/>
        <w:right w:val="none" w:sz="0" w:space="0" w:color="auto"/>
      </w:divBdr>
    </w:div>
    <w:div w:id="220100704">
      <w:bodyDiv w:val="1"/>
      <w:marLeft w:val="0"/>
      <w:marRight w:val="0"/>
      <w:marTop w:val="0"/>
      <w:marBottom w:val="0"/>
      <w:divBdr>
        <w:top w:val="none" w:sz="0" w:space="0" w:color="auto"/>
        <w:left w:val="none" w:sz="0" w:space="0" w:color="auto"/>
        <w:bottom w:val="none" w:sz="0" w:space="0" w:color="auto"/>
        <w:right w:val="none" w:sz="0" w:space="0" w:color="auto"/>
      </w:divBdr>
    </w:div>
    <w:div w:id="239875362">
      <w:bodyDiv w:val="1"/>
      <w:marLeft w:val="0"/>
      <w:marRight w:val="0"/>
      <w:marTop w:val="0"/>
      <w:marBottom w:val="0"/>
      <w:divBdr>
        <w:top w:val="none" w:sz="0" w:space="0" w:color="auto"/>
        <w:left w:val="none" w:sz="0" w:space="0" w:color="auto"/>
        <w:bottom w:val="none" w:sz="0" w:space="0" w:color="auto"/>
        <w:right w:val="none" w:sz="0" w:space="0" w:color="auto"/>
      </w:divBdr>
    </w:div>
    <w:div w:id="241566714">
      <w:bodyDiv w:val="1"/>
      <w:marLeft w:val="0"/>
      <w:marRight w:val="0"/>
      <w:marTop w:val="0"/>
      <w:marBottom w:val="0"/>
      <w:divBdr>
        <w:top w:val="none" w:sz="0" w:space="0" w:color="auto"/>
        <w:left w:val="none" w:sz="0" w:space="0" w:color="auto"/>
        <w:bottom w:val="none" w:sz="0" w:space="0" w:color="auto"/>
        <w:right w:val="none" w:sz="0" w:space="0" w:color="auto"/>
      </w:divBdr>
    </w:div>
    <w:div w:id="248737486">
      <w:bodyDiv w:val="1"/>
      <w:marLeft w:val="0"/>
      <w:marRight w:val="0"/>
      <w:marTop w:val="0"/>
      <w:marBottom w:val="0"/>
      <w:divBdr>
        <w:top w:val="none" w:sz="0" w:space="0" w:color="auto"/>
        <w:left w:val="none" w:sz="0" w:space="0" w:color="auto"/>
        <w:bottom w:val="none" w:sz="0" w:space="0" w:color="auto"/>
        <w:right w:val="none" w:sz="0" w:space="0" w:color="auto"/>
      </w:divBdr>
    </w:div>
    <w:div w:id="270667168">
      <w:bodyDiv w:val="1"/>
      <w:marLeft w:val="0"/>
      <w:marRight w:val="0"/>
      <w:marTop w:val="0"/>
      <w:marBottom w:val="0"/>
      <w:divBdr>
        <w:top w:val="none" w:sz="0" w:space="0" w:color="auto"/>
        <w:left w:val="none" w:sz="0" w:space="0" w:color="auto"/>
        <w:bottom w:val="none" w:sz="0" w:space="0" w:color="auto"/>
        <w:right w:val="none" w:sz="0" w:space="0" w:color="auto"/>
      </w:divBdr>
    </w:div>
    <w:div w:id="406613425">
      <w:bodyDiv w:val="1"/>
      <w:marLeft w:val="0"/>
      <w:marRight w:val="0"/>
      <w:marTop w:val="0"/>
      <w:marBottom w:val="0"/>
      <w:divBdr>
        <w:top w:val="none" w:sz="0" w:space="0" w:color="auto"/>
        <w:left w:val="none" w:sz="0" w:space="0" w:color="auto"/>
        <w:bottom w:val="none" w:sz="0" w:space="0" w:color="auto"/>
        <w:right w:val="none" w:sz="0" w:space="0" w:color="auto"/>
      </w:divBdr>
    </w:div>
    <w:div w:id="416706167">
      <w:bodyDiv w:val="1"/>
      <w:marLeft w:val="0"/>
      <w:marRight w:val="0"/>
      <w:marTop w:val="0"/>
      <w:marBottom w:val="0"/>
      <w:divBdr>
        <w:top w:val="none" w:sz="0" w:space="0" w:color="auto"/>
        <w:left w:val="none" w:sz="0" w:space="0" w:color="auto"/>
        <w:bottom w:val="none" w:sz="0" w:space="0" w:color="auto"/>
        <w:right w:val="none" w:sz="0" w:space="0" w:color="auto"/>
      </w:divBdr>
      <w:divsChild>
        <w:div w:id="721712183">
          <w:marLeft w:val="547"/>
          <w:marRight w:val="0"/>
          <w:marTop w:val="0"/>
          <w:marBottom w:val="0"/>
          <w:divBdr>
            <w:top w:val="none" w:sz="0" w:space="0" w:color="auto"/>
            <w:left w:val="none" w:sz="0" w:space="0" w:color="auto"/>
            <w:bottom w:val="none" w:sz="0" w:space="0" w:color="auto"/>
            <w:right w:val="none" w:sz="0" w:space="0" w:color="auto"/>
          </w:divBdr>
        </w:div>
      </w:divsChild>
    </w:div>
    <w:div w:id="528833484">
      <w:bodyDiv w:val="1"/>
      <w:marLeft w:val="0"/>
      <w:marRight w:val="0"/>
      <w:marTop w:val="0"/>
      <w:marBottom w:val="0"/>
      <w:divBdr>
        <w:top w:val="none" w:sz="0" w:space="0" w:color="auto"/>
        <w:left w:val="none" w:sz="0" w:space="0" w:color="auto"/>
        <w:bottom w:val="none" w:sz="0" w:space="0" w:color="auto"/>
        <w:right w:val="none" w:sz="0" w:space="0" w:color="auto"/>
      </w:divBdr>
    </w:div>
    <w:div w:id="707024672">
      <w:bodyDiv w:val="1"/>
      <w:marLeft w:val="0"/>
      <w:marRight w:val="0"/>
      <w:marTop w:val="0"/>
      <w:marBottom w:val="0"/>
      <w:divBdr>
        <w:top w:val="none" w:sz="0" w:space="0" w:color="auto"/>
        <w:left w:val="none" w:sz="0" w:space="0" w:color="auto"/>
        <w:bottom w:val="none" w:sz="0" w:space="0" w:color="auto"/>
        <w:right w:val="none" w:sz="0" w:space="0" w:color="auto"/>
      </w:divBdr>
    </w:div>
    <w:div w:id="812022912">
      <w:bodyDiv w:val="1"/>
      <w:marLeft w:val="0"/>
      <w:marRight w:val="0"/>
      <w:marTop w:val="0"/>
      <w:marBottom w:val="0"/>
      <w:divBdr>
        <w:top w:val="none" w:sz="0" w:space="0" w:color="auto"/>
        <w:left w:val="none" w:sz="0" w:space="0" w:color="auto"/>
        <w:bottom w:val="none" w:sz="0" w:space="0" w:color="auto"/>
        <w:right w:val="none" w:sz="0" w:space="0" w:color="auto"/>
      </w:divBdr>
    </w:div>
    <w:div w:id="844781542">
      <w:bodyDiv w:val="1"/>
      <w:marLeft w:val="0"/>
      <w:marRight w:val="0"/>
      <w:marTop w:val="0"/>
      <w:marBottom w:val="0"/>
      <w:divBdr>
        <w:top w:val="none" w:sz="0" w:space="0" w:color="auto"/>
        <w:left w:val="none" w:sz="0" w:space="0" w:color="auto"/>
        <w:bottom w:val="none" w:sz="0" w:space="0" w:color="auto"/>
        <w:right w:val="none" w:sz="0" w:space="0" w:color="auto"/>
      </w:divBdr>
    </w:div>
    <w:div w:id="850021966">
      <w:bodyDiv w:val="1"/>
      <w:marLeft w:val="0"/>
      <w:marRight w:val="0"/>
      <w:marTop w:val="0"/>
      <w:marBottom w:val="0"/>
      <w:divBdr>
        <w:top w:val="none" w:sz="0" w:space="0" w:color="auto"/>
        <w:left w:val="none" w:sz="0" w:space="0" w:color="auto"/>
        <w:bottom w:val="none" w:sz="0" w:space="0" w:color="auto"/>
        <w:right w:val="none" w:sz="0" w:space="0" w:color="auto"/>
      </w:divBdr>
    </w:div>
    <w:div w:id="867179184">
      <w:bodyDiv w:val="1"/>
      <w:marLeft w:val="0"/>
      <w:marRight w:val="0"/>
      <w:marTop w:val="0"/>
      <w:marBottom w:val="0"/>
      <w:divBdr>
        <w:top w:val="none" w:sz="0" w:space="0" w:color="auto"/>
        <w:left w:val="none" w:sz="0" w:space="0" w:color="auto"/>
        <w:bottom w:val="none" w:sz="0" w:space="0" w:color="auto"/>
        <w:right w:val="none" w:sz="0" w:space="0" w:color="auto"/>
      </w:divBdr>
    </w:div>
    <w:div w:id="876619911">
      <w:bodyDiv w:val="1"/>
      <w:marLeft w:val="0"/>
      <w:marRight w:val="0"/>
      <w:marTop w:val="0"/>
      <w:marBottom w:val="0"/>
      <w:divBdr>
        <w:top w:val="none" w:sz="0" w:space="0" w:color="auto"/>
        <w:left w:val="none" w:sz="0" w:space="0" w:color="auto"/>
        <w:bottom w:val="none" w:sz="0" w:space="0" w:color="auto"/>
        <w:right w:val="none" w:sz="0" w:space="0" w:color="auto"/>
      </w:divBdr>
    </w:div>
    <w:div w:id="890262602">
      <w:bodyDiv w:val="1"/>
      <w:marLeft w:val="0"/>
      <w:marRight w:val="0"/>
      <w:marTop w:val="0"/>
      <w:marBottom w:val="0"/>
      <w:divBdr>
        <w:top w:val="none" w:sz="0" w:space="0" w:color="auto"/>
        <w:left w:val="none" w:sz="0" w:space="0" w:color="auto"/>
        <w:bottom w:val="none" w:sz="0" w:space="0" w:color="auto"/>
        <w:right w:val="none" w:sz="0" w:space="0" w:color="auto"/>
      </w:divBdr>
    </w:div>
    <w:div w:id="895892865">
      <w:bodyDiv w:val="1"/>
      <w:marLeft w:val="0"/>
      <w:marRight w:val="0"/>
      <w:marTop w:val="0"/>
      <w:marBottom w:val="0"/>
      <w:divBdr>
        <w:top w:val="none" w:sz="0" w:space="0" w:color="auto"/>
        <w:left w:val="none" w:sz="0" w:space="0" w:color="auto"/>
        <w:bottom w:val="none" w:sz="0" w:space="0" w:color="auto"/>
        <w:right w:val="none" w:sz="0" w:space="0" w:color="auto"/>
      </w:divBdr>
    </w:div>
    <w:div w:id="908688580">
      <w:bodyDiv w:val="1"/>
      <w:marLeft w:val="0"/>
      <w:marRight w:val="0"/>
      <w:marTop w:val="0"/>
      <w:marBottom w:val="0"/>
      <w:divBdr>
        <w:top w:val="none" w:sz="0" w:space="0" w:color="auto"/>
        <w:left w:val="none" w:sz="0" w:space="0" w:color="auto"/>
        <w:bottom w:val="none" w:sz="0" w:space="0" w:color="auto"/>
        <w:right w:val="none" w:sz="0" w:space="0" w:color="auto"/>
      </w:divBdr>
    </w:div>
    <w:div w:id="976183873">
      <w:bodyDiv w:val="1"/>
      <w:marLeft w:val="0"/>
      <w:marRight w:val="0"/>
      <w:marTop w:val="0"/>
      <w:marBottom w:val="0"/>
      <w:divBdr>
        <w:top w:val="none" w:sz="0" w:space="0" w:color="auto"/>
        <w:left w:val="none" w:sz="0" w:space="0" w:color="auto"/>
        <w:bottom w:val="none" w:sz="0" w:space="0" w:color="auto"/>
        <w:right w:val="none" w:sz="0" w:space="0" w:color="auto"/>
      </w:divBdr>
    </w:div>
    <w:div w:id="984892841">
      <w:bodyDiv w:val="1"/>
      <w:marLeft w:val="0"/>
      <w:marRight w:val="0"/>
      <w:marTop w:val="0"/>
      <w:marBottom w:val="0"/>
      <w:divBdr>
        <w:top w:val="none" w:sz="0" w:space="0" w:color="auto"/>
        <w:left w:val="none" w:sz="0" w:space="0" w:color="auto"/>
        <w:bottom w:val="none" w:sz="0" w:space="0" w:color="auto"/>
        <w:right w:val="none" w:sz="0" w:space="0" w:color="auto"/>
      </w:divBdr>
    </w:div>
    <w:div w:id="985276675">
      <w:bodyDiv w:val="1"/>
      <w:marLeft w:val="0"/>
      <w:marRight w:val="0"/>
      <w:marTop w:val="0"/>
      <w:marBottom w:val="0"/>
      <w:divBdr>
        <w:top w:val="none" w:sz="0" w:space="0" w:color="auto"/>
        <w:left w:val="none" w:sz="0" w:space="0" w:color="auto"/>
        <w:bottom w:val="none" w:sz="0" w:space="0" w:color="auto"/>
        <w:right w:val="none" w:sz="0" w:space="0" w:color="auto"/>
      </w:divBdr>
    </w:div>
    <w:div w:id="1012146255">
      <w:bodyDiv w:val="1"/>
      <w:marLeft w:val="0"/>
      <w:marRight w:val="0"/>
      <w:marTop w:val="0"/>
      <w:marBottom w:val="0"/>
      <w:divBdr>
        <w:top w:val="none" w:sz="0" w:space="0" w:color="auto"/>
        <w:left w:val="none" w:sz="0" w:space="0" w:color="auto"/>
        <w:bottom w:val="none" w:sz="0" w:space="0" w:color="auto"/>
        <w:right w:val="none" w:sz="0" w:space="0" w:color="auto"/>
      </w:divBdr>
    </w:div>
    <w:div w:id="1025591907">
      <w:bodyDiv w:val="1"/>
      <w:marLeft w:val="0"/>
      <w:marRight w:val="0"/>
      <w:marTop w:val="0"/>
      <w:marBottom w:val="0"/>
      <w:divBdr>
        <w:top w:val="none" w:sz="0" w:space="0" w:color="auto"/>
        <w:left w:val="none" w:sz="0" w:space="0" w:color="auto"/>
        <w:bottom w:val="none" w:sz="0" w:space="0" w:color="auto"/>
        <w:right w:val="none" w:sz="0" w:space="0" w:color="auto"/>
      </w:divBdr>
    </w:div>
    <w:div w:id="1093942000">
      <w:bodyDiv w:val="1"/>
      <w:marLeft w:val="0"/>
      <w:marRight w:val="0"/>
      <w:marTop w:val="0"/>
      <w:marBottom w:val="0"/>
      <w:divBdr>
        <w:top w:val="none" w:sz="0" w:space="0" w:color="auto"/>
        <w:left w:val="none" w:sz="0" w:space="0" w:color="auto"/>
        <w:bottom w:val="none" w:sz="0" w:space="0" w:color="auto"/>
        <w:right w:val="none" w:sz="0" w:space="0" w:color="auto"/>
      </w:divBdr>
    </w:div>
    <w:div w:id="1137337327">
      <w:bodyDiv w:val="1"/>
      <w:marLeft w:val="0"/>
      <w:marRight w:val="0"/>
      <w:marTop w:val="0"/>
      <w:marBottom w:val="0"/>
      <w:divBdr>
        <w:top w:val="none" w:sz="0" w:space="0" w:color="auto"/>
        <w:left w:val="none" w:sz="0" w:space="0" w:color="auto"/>
        <w:bottom w:val="none" w:sz="0" w:space="0" w:color="auto"/>
        <w:right w:val="none" w:sz="0" w:space="0" w:color="auto"/>
      </w:divBdr>
    </w:div>
    <w:div w:id="1164131429">
      <w:bodyDiv w:val="1"/>
      <w:marLeft w:val="0"/>
      <w:marRight w:val="0"/>
      <w:marTop w:val="0"/>
      <w:marBottom w:val="0"/>
      <w:divBdr>
        <w:top w:val="none" w:sz="0" w:space="0" w:color="auto"/>
        <w:left w:val="none" w:sz="0" w:space="0" w:color="auto"/>
        <w:bottom w:val="none" w:sz="0" w:space="0" w:color="auto"/>
        <w:right w:val="none" w:sz="0" w:space="0" w:color="auto"/>
      </w:divBdr>
    </w:div>
    <w:div w:id="1215653439">
      <w:bodyDiv w:val="1"/>
      <w:marLeft w:val="0"/>
      <w:marRight w:val="0"/>
      <w:marTop w:val="0"/>
      <w:marBottom w:val="0"/>
      <w:divBdr>
        <w:top w:val="none" w:sz="0" w:space="0" w:color="auto"/>
        <w:left w:val="none" w:sz="0" w:space="0" w:color="auto"/>
        <w:bottom w:val="none" w:sz="0" w:space="0" w:color="auto"/>
        <w:right w:val="none" w:sz="0" w:space="0" w:color="auto"/>
      </w:divBdr>
      <w:divsChild>
        <w:div w:id="1916283927">
          <w:marLeft w:val="0"/>
          <w:marRight w:val="0"/>
          <w:marTop w:val="0"/>
          <w:marBottom w:val="0"/>
          <w:divBdr>
            <w:top w:val="none" w:sz="0" w:space="0" w:color="auto"/>
            <w:left w:val="none" w:sz="0" w:space="0" w:color="auto"/>
            <w:bottom w:val="none" w:sz="0" w:space="0" w:color="auto"/>
            <w:right w:val="none" w:sz="0" w:space="0" w:color="auto"/>
          </w:divBdr>
          <w:divsChild>
            <w:div w:id="1291323829">
              <w:marLeft w:val="0"/>
              <w:marRight w:val="0"/>
              <w:marTop w:val="0"/>
              <w:marBottom w:val="0"/>
              <w:divBdr>
                <w:top w:val="none" w:sz="0" w:space="0" w:color="auto"/>
                <w:left w:val="none" w:sz="0" w:space="0" w:color="auto"/>
                <w:bottom w:val="none" w:sz="0" w:space="0" w:color="auto"/>
                <w:right w:val="none" w:sz="0" w:space="0" w:color="auto"/>
              </w:divBdr>
              <w:divsChild>
                <w:div w:id="1587575178">
                  <w:marLeft w:val="0"/>
                  <w:marRight w:val="0"/>
                  <w:marTop w:val="0"/>
                  <w:marBottom w:val="300"/>
                  <w:divBdr>
                    <w:top w:val="single" w:sz="18" w:space="0" w:color="211F1F"/>
                    <w:left w:val="single" w:sz="18" w:space="0" w:color="211F1F"/>
                    <w:bottom w:val="single" w:sz="18" w:space="0" w:color="211F1F"/>
                    <w:right w:val="single" w:sz="18" w:space="0" w:color="211F1F"/>
                  </w:divBdr>
                  <w:divsChild>
                    <w:div w:id="1961955101">
                      <w:marLeft w:val="0"/>
                      <w:marRight w:val="0"/>
                      <w:marTop w:val="0"/>
                      <w:marBottom w:val="0"/>
                      <w:divBdr>
                        <w:top w:val="none" w:sz="0" w:space="0" w:color="auto"/>
                        <w:left w:val="none" w:sz="0" w:space="0" w:color="auto"/>
                        <w:bottom w:val="none" w:sz="0" w:space="0" w:color="auto"/>
                        <w:right w:val="none" w:sz="0" w:space="0" w:color="auto"/>
                      </w:divBdr>
                      <w:divsChild>
                        <w:div w:id="542865080">
                          <w:marLeft w:val="0"/>
                          <w:marRight w:val="0"/>
                          <w:marTop w:val="0"/>
                          <w:marBottom w:val="0"/>
                          <w:divBdr>
                            <w:top w:val="none" w:sz="0" w:space="0" w:color="auto"/>
                            <w:left w:val="none" w:sz="0" w:space="0" w:color="auto"/>
                            <w:bottom w:val="none" w:sz="0" w:space="0" w:color="auto"/>
                            <w:right w:val="none" w:sz="0" w:space="0" w:color="auto"/>
                          </w:divBdr>
                          <w:divsChild>
                            <w:div w:id="439379698">
                              <w:marLeft w:val="0"/>
                              <w:marRight w:val="0"/>
                              <w:marTop w:val="0"/>
                              <w:marBottom w:val="45"/>
                              <w:divBdr>
                                <w:top w:val="none" w:sz="0" w:space="0" w:color="auto"/>
                                <w:left w:val="none" w:sz="0" w:space="0" w:color="auto"/>
                                <w:bottom w:val="dashed" w:sz="6" w:space="0" w:color="BBBBBB"/>
                                <w:right w:val="none" w:sz="0" w:space="0" w:color="auto"/>
                              </w:divBdr>
                            </w:div>
                            <w:div w:id="766971869">
                              <w:marLeft w:val="0"/>
                              <w:marRight w:val="0"/>
                              <w:marTop w:val="0"/>
                              <w:marBottom w:val="0"/>
                              <w:divBdr>
                                <w:top w:val="none" w:sz="0" w:space="0" w:color="auto"/>
                                <w:left w:val="none" w:sz="0" w:space="0" w:color="auto"/>
                                <w:bottom w:val="none" w:sz="0" w:space="0" w:color="auto"/>
                                <w:right w:val="none" w:sz="0" w:space="0" w:color="auto"/>
                              </w:divBdr>
                              <w:divsChild>
                                <w:div w:id="17259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3436">
                          <w:marLeft w:val="0"/>
                          <w:marRight w:val="0"/>
                          <w:marTop w:val="0"/>
                          <w:marBottom w:val="0"/>
                          <w:divBdr>
                            <w:top w:val="dashed" w:sz="6" w:space="4" w:color="E8E8E8"/>
                            <w:left w:val="none" w:sz="0" w:space="0" w:color="auto"/>
                            <w:bottom w:val="none" w:sz="0" w:space="0" w:color="auto"/>
                            <w:right w:val="none" w:sz="0" w:space="0" w:color="auto"/>
                          </w:divBdr>
                        </w:div>
                      </w:divsChild>
                    </w:div>
                  </w:divsChild>
                </w:div>
              </w:divsChild>
            </w:div>
          </w:divsChild>
        </w:div>
        <w:div w:id="138960408">
          <w:marLeft w:val="0"/>
          <w:marRight w:val="0"/>
          <w:marTop w:val="0"/>
          <w:marBottom w:val="0"/>
          <w:divBdr>
            <w:top w:val="none" w:sz="0" w:space="0" w:color="auto"/>
            <w:left w:val="none" w:sz="0" w:space="0" w:color="auto"/>
            <w:bottom w:val="none" w:sz="0" w:space="0" w:color="auto"/>
            <w:right w:val="none" w:sz="0" w:space="0" w:color="auto"/>
          </w:divBdr>
          <w:divsChild>
            <w:div w:id="1378554765">
              <w:marLeft w:val="0"/>
              <w:marRight w:val="0"/>
              <w:marTop w:val="0"/>
              <w:marBottom w:val="0"/>
              <w:divBdr>
                <w:top w:val="none" w:sz="0" w:space="0" w:color="auto"/>
                <w:left w:val="none" w:sz="0" w:space="0" w:color="auto"/>
                <w:bottom w:val="none" w:sz="0" w:space="0" w:color="auto"/>
                <w:right w:val="none" w:sz="0" w:space="0" w:color="auto"/>
              </w:divBdr>
              <w:divsChild>
                <w:div w:id="787117356">
                  <w:marLeft w:val="0"/>
                  <w:marRight w:val="0"/>
                  <w:marTop w:val="0"/>
                  <w:marBottom w:val="300"/>
                  <w:divBdr>
                    <w:top w:val="single" w:sz="18" w:space="0" w:color="211F1F"/>
                    <w:left w:val="single" w:sz="18" w:space="0" w:color="211F1F"/>
                    <w:bottom w:val="single" w:sz="18" w:space="0" w:color="211F1F"/>
                    <w:right w:val="single" w:sz="18" w:space="0" w:color="211F1F"/>
                  </w:divBdr>
                  <w:divsChild>
                    <w:div w:id="1982735390">
                      <w:marLeft w:val="0"/>
                      <w:marRight w:val="0"/>
                      <w:marTop w:val="0"/>
                      <w:marBottom w:val="0"/>
                      <w:divBdr>
                        <w:top w:val="none" w:sz="0" w:space="0" w:color="auto"/>
                        <w:left w:val="none" w:sz="0" w:space="0" w:color="auto"/>
                        <w:bottom w:val="none" w:sz="0" w:space="0" w:color="auto"/>
                        <w:right w:val="none" w:sz="0" w:space="0" w:color="auto"/>
                      </w:divBdr>
                    </w:div>
                    <w:div w:id="1002246663">
                      <w:marLeft w:val="0"/>
                      <w:marRight w:val="0"/>
                      <w:marTop w:val="0"/>
                      <w:marBottom w:val="0"/>
                      <w:divBdr>
                        <w:top w:val="none" w:sz="0" w:space="0" w:color="auto"/>
                        <w:left w:val="none" w:sz="0" w:space="0" w:color="auto"/>
                        <w:bottom w:val="none" w:sz="0" w:space="0" w:color="auto"/>
                        <w:right w:val="none" w:sz="0" w:space="0" w:color="auto"/>
                      </w:divBdr>
                      <w:divsChild>
                        <w:div w:id="1317878379">
                          <w:marLeft w:val="0"/>
                          <w:marRight w:val="0"/>
                          <w:marTop w:val="0"/>
                          <w:marBottom w:val="0"/>
                          <w:divBdr>
                            <w:top w:val="none" w:sz="0" w:space="0" w:color="auto"/>
                            <w:left w:val="none" w:sz="0" w:space="0" w:color="auto"/>
                            <w:bottom w:val="none" w:sz="0" w:space="0" w:color="auto"/>
                            <w:right w:val="none" w:sz="0" w:space="0" w:color="auto"/>
                          </w:divBdr>
                          <w:divsChild>
                            <w:div w:id="1966962140">
                              <w:marLeft w:val="0"/>
                              <w:marRight w:val="0"/>
                              <w:marTop w:val="0"/>
                              <w:marBottom w:val="45"/>
                              <w:divBdr>
                                <w:top w:val="none" w:sz="0" w:space="0" w:color="auto"/>
                                <w:left w:val="none" w:sz="0" w:space="0" w:color="auto"/>
                                <w:bottom w:val="dashed" w:sz="6" w:space="0" w:color="BBBBBB"/>
                                <w:right w:val="none" w:sz="0" w:space="0" w:color="auto"/>
                              </w:divBdr>
                            </w:div>
                            <w:div w:id="1953439568">
                              <w:marLeft w:val="0"/>
                              <w:marRight w:val="0"/>
                              <w:marTop w:val="0"/>
                              <w:marBottom w:val="0"/>
                              <w:divBdr>
                                <w:top w:val="none" w:sz="0" w:space="0" w:color="auto"/>
                                <w:left w:val="none" w:sz="0" w:space="0" w:color="auto"/>
                                <w:bottom w:val="none" w:sz="0" w:space="0" w:color="auto"/>
                                <w:right w:val="none" w:sz="0" w:space="0" w:color="auto"/>
                              </w:divBdr>
                              <w:divsChild>
                                <w:div w:id="4402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0392">
                          <w:marLeft w:val="0"/>
                          <w:marRight w:val="0"/>
                          <w:marTop w:val="0"/>
                          <w:marBottom w:val="0"/>
                          <w:divBdr>
                            <w:top w:val="dashed" w:sz="6" w:space="4" w:color="E8E8E8"/>
                            <w:left w:val="none" w:sz="0" w:space="0" w:color="auto"/>
                            <w:bottom w:val="none" w:sz="0" w:space="0" w:color="auto"/>
                            <w:right w:val="none" w:sz="0" w:space="0" w:color="auto"/>
                          </w:divBdr>
                        </w:div>
                      </w:divsChild>
                    </w:div>
                  </w:divsChild>
                </w:div>
              </w:divsChild>
            </w:div>
          </w:divsChild>
        </w:div>
        <w:div w:id="1159271715">
          <w:marLeft w:val="0"/>
          <w:marRight w:val="0"/>
          <w:marTop w:val="0"/>
          <w:marBottom w:val="0"/>
          <w:divBdr>
            <w:top w:val="none" w:sz="0" w:space="0" w:color="auto"/>
            <w:left w:val="none" w:sz="0" w:space="0" w:color="auto"/>
            <w:bottom w:val="none" w:sz="0" w:space="0" w:color="auto"/>
            <w:right w:val="none" w:sz="0" w:space="0" w:color="auto"/>
          </w:divBdr>
          <w:divsChild>
            <w:div w:id="316762398">
              <w:marLeft w:val="0"/>
              <w:marRight w:val="0"/>
              <w:marTop w:val="0"/>
              <w:marBottom w:val="0"/>
              <w:divBdr>
                <w:top w:val="none" w:sz="0" w:space="0" w:color="auto"/>
                <w:left w:val="none" w:sz="0" w:space="0" w:color="auto"/>
                <w:bottom w:val="none" w:sz="0" w:space="0" w:color="auto"/>
                <w:right w:val="none" w:sz="0" w:space="0" w:color="auto"/>
              </w:divBdr>
              <w:divsChild>
                <w:div w:id="605500100">
                  <w:marLeft w:val="0"/>
                  <w:marRight w:val="0"/>
                  <w:marTop w:val="0"/>
                  <w:marBottom w:val="300"/>
                  <w:divBdr>
                    <w:top w:val="single" w:sz="18" w:space="0" w:color="211F1F"/>
                    <w:left w:val="single" w:sz="18" w:space="0" w:color="211F1F"/>
                    <w:bottom w:val="single" w:sz="18" w:space="0" w:color="211F1F"/>
                    <w:right w:val="single" w:sz="18" w:space="0" w:color="211F1F"/>
                  </w:divBdr>
                  <w:divsChild>
                    <w:div w:id="1734966413">
                      <w:marLeft w:val="0"/>
                      <w:marRight w:val="0"/>
                      <w:marTop w:val="0"/>
                      <w:marBottom w:val="0"/>
                      <w:divBdr>
                        <w:top w:val="none" w:sz="0" w:space="0" w:color="auto"/>
                        <w:left w:val="none" w:sz="0" w:space="0" w:color="auto"/>
                        <w:bottom w:val="none" w:sz="0" w:space="0" w:color="auto"/>
                        <w:right w:val="none" w:sz="0" w:space="0" w:color="auto"/>
                      </w:divBdr>
                    </w:div>
                    <w:div w:id="636105435">
                      <w:marLeft w:val="0"/>
                      <w:marRight w:val="0"/>
                      <w:marTop w:val="0"/>
                      <w:marBottom w:val="0"/>
                      <w:divBdr>
                        <w:top w:val="none" w:sz="0" w:space="0" w:color="auto"/>
                        <w:left w:val="none" w:sz="0" w:space="0" w:color="auto"/>
                        <w:bottom w:val="none" w:sz="0" w:space="0" w:color="auto"/>
                        <w:right w:val="none" w:sz="0" w:space="0" w:color="auto"/>
                      </w:divBdr>
                      <w:divsChild>
                        <w:div w:id="708148252">
                          <w:marLeft w:val="0"/>
                          <w:marRight w:val="0"/>
                          <w:marTop w:val="0"/>
                          <w:marBottom w:val="0"/>
                          <w:divBdr>
                            <w:top w:val="none" w:sz="0" w:space="0" w:color="auto"/>
                            <w:left w:val="none" w:sz="0" w:space="0" w:color="auto"/>
                            <w:bottom w:val="none" w:sz="0" w:space="0" w:color="auto"/>
                            <w:right w:val="none" w:sz="0" w:space="0" w:color="auto"/>
                          </w:divBdr>
                          <w:divsChild>
                            <w:div w:id="1395542793">
                              <w:marLeft w:val="0"/>
                              <w:marRight w:val="0"/>
                              <w:marTop w:val="0"/>
                              <w:marBottom w:val="45"/>
                              <w:divBdr>
                                <w:top w:val="none" w:sz="0" w:space="0" w:color="auto"/>
                                <w:left w:val="none" w:sz="0" w:space="0" w:color="auto"/>
                                <w:bottom w:val="dashed" w:sz="6" w:space="0" w:color="BBBBBB"/>
                                <w:right w:val="none" w:sz="0" w:space="0" w:color="auto"/>
                              </w:divBdr>
                            </w:div>
                            <w:div w:id="608857507">
                              <w:marLeft w:val="0"/>
                              <w:marRight w:val="0"/>
                              <w:marTop w:val="0"/>
                              <w:marBottom w:val="0"/>
                              <w:divBdr>
                                <w:top w:val="none" w:sz="0" w:space="0" w:color="auto"/>
                                <w:left w:val="none" w:sz="0" w:space="0" w:color="auto"/>
                                <w:bottom w:val="none" w:sz="0" w:space="0" w:color="auto"/>
                                <w:right w:val="none" w:sz="0" w:space="0" w:color="auto"/>
                              </w:divBdr>
                              <w:divsChild>
                                <w:div w:id="11487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039">
                          <w:marLeft w:val="0"/>
                          <w:marRight w:val="0"/>
                          <w:marTop w:val="0"/>
                          <w:marBottom w:val="0"/>
                          <w:divBdr>
                            <w:top w:val="dashed" w:sz="6" w:space="4" w:color="E8E8E8"/>
                            <w:left w:val="none" w:sz="0" w:space="0" w:color="auto"/>
                            <w:bottom w:val="none" w:sz="0" w:space="0" w:color="auto"/>
                            <w:right w:val="none" w:sz="0" w:space="0" w:color="auto"/>
                          </w:divBdr>
                        </w:div>
                      </w:divsChild>
                    </w:div>
                  </w:divsChild>
                </w:div>
              </w:divsChild>
            </w:div>
          </w:divsChild>
        </w:div>
        <w:div w:id="1714842530">
          <w:marLeft w:val="0"/>
          <w:marRight w:val="0"/>
          <w:marTop w:val="0"/>
          <w:marBottom w:val="0"/>
          <w:divBdr>
            <w:top w:val="none" w:sz="0" w:space="0" w:color="auto"/>
            <w:left w:val="none" w:sz="0" w:space="0" w:color="auto"/>
            <w:bottom w:val="none" w:sz="0" w:space="0" w:color="auto"/>
            <w:right w:val="none" w:sz="0" w:space="0" w:color="auto"/>
          </w:divBdr>
          <w:divsChild>
            <w:div w:id="538125974">
              <w:marLeft w:val="0"/>
              <w:marRight w:val="0"/>
              <w:marTop w:val="0"/>
              <w:marBottom w:val="0"/>
              <w:divBdr>
                <w:top w:val="none" w:sz="0" w:space="0" w:color="auto"/>
                <w:left w:val="none" w:sz="0" w:space="0" w:color="auto"/>
                <w:bottom w:val="none" w:sz="0" w:space="0" w:color="auto"/>
                <w:right w:val="none" w:sz="0" w:space="0" w:color="auto"/>
              </w:divBdr>
              <w:divsChild>
                <w:div w:id="1851482416">
                  <w:marLeft w:val="0"/>
                  <w:marRight w:val="0"/>
                  <w:marTop w:val="0"/>
                  <w:marBottom w:val="300"/>
                  <w:divBdr>
                    <w:top w:val="single" w:sz="18" w:space="0" w:color="211F1F"/>
                    <w:left w:val="single" w:sz="18" w:space="0" w:color="211F1F"/>
                    <w:bottom w:val="single" w:sz="18" w:space="0" w:color="211F1F"/>
                    <w:right w:val="single" w:sz="18" w:space="0" w:color="211F1F"/>
                  </w:divBdr>
                  <w:divsChild>
                    <w:div w:id="1822426568">
                      <w:marLeft w:val="0"/>
                      <w:marRight w:val="0"/>
                      <w:marTop w:val="0"/>
                      <w:marBottom w:val="0"/>
                      <w:divBdr>
                        <w:top w:val="none" w:sz="0" w:space="0" w:color="auto"/>
                        <w:left w:val="none" w:sz="0" w:space="0" w:color="auto"/>
                        <w:bottom w:val="none" w:sz="0" w:space="0" w:color="auto"/>
                        <w:right w:val="none" w:sz="0" w:space="0" w:color="auto"/>
                      </w:divBdr>
                    </w:div>
                    <w:div w:id="289019845">
                      <w:marLeft w:val="0"/>
                      <w:marRight w:val="0"/>
                      <w:marTop w:val="0"/>
                      <w:marBottom w:val="0"/>
                      <w:divBdr>
                        <w:top w:val="none" w:sz="0" w:space="0" w:color="auto"/>
                        <w:left w:val="none" w:sz="0" w:space="0" w:color="auto"/>
                        <w:bottom w:val="none" w:sz="0" w:space="0" w:color="auto"/>
                        <w:right w:val="none" w:sz="0" w:space="0" w:color="auto"/>
                      </w:divBdr>
                      <w:divsChild>
                        <w:div w:id="1615479055">
                          <w:marLeft w:val="0"/>
                          <w:marRight w:val="0"/>
                          <w:marTop w:val="0"/>
                          <w:marBottom w:val="0"/>
                          <w:divBdr>
                            <w:top w:val="none" w:sz="0" w:space="0" w:color="auto"/>
                            <w:left w:val="none" w:sz="0" w:space="0" w:color="auto"/>
                            <w:bottom w:val="none" w:sz="0" w:space="0" w:color="auto"/>
                            <w:right w:val="none" w:sz="0" w:space="0" w:color="auto"/>
                          </w:divBdr>
                          <w:divsChild>
                            <w:div w:id="1511993366">
                              <w:marLeft w:val="0"/>
                              <w:marRight w:val="0"/>
                              <w:marTop w:val="0"/>
                              <w:marBottom w:val="45"/>
                              <w:divBdr>
                                <w:top w:val="none" w:sz="0" w:space="0" w:color="auto"/>
                                <w:left w:val="none" w:sz="0" w:space="0" w:color="auto"/>
                                <w:bottom w:val="dashed" w:sz="6" w:space="0" w:color="BBBBBB"/>
                                <w:right w:val="none" w:sz="0" w:space="0" w:color="auto"/>
                              </w:divBdr>
                            </w:div>
                            <w:div w:id="1010261198">
                              <w:marLeft w:val="0"/>
                              <w:marRight w:val="0"/>
                              <w:marTop w:val="0"/>
                              <w:marBottom w:val="0"/>
                              <w:divBdr>
                                <w:top w:val="none" w:sz="0" w:space="0" w:color="auto"/>
                                <w:left w:val="none" w:sz="0" w:space="0" w:color="auto"/>
                                <w:bottom w:val="none" w:sz="0" w:space="0" w:color="auto"/>
                                <w:right w:val="none" w:sz="0" w:space="0" w:color="auto"/>
                              </w:divBdr>
                              <w:divsChild>
                                <w:div w:id="164110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7145">
                          <w:marLeft w:val="0"/>
                          <w:marRight w:val="0"/>
                          <w:marTop w:val="0"/>
                          <w:marBottom w:val="0"/>
                          <w:divBdr>
                            <w:top w:val="dashed" w:sz="6" w:space="4" w:color="E8E8E8"/>
                            <w:left w:val="none" w:sz="0" w:space="0" w:color="auto"/>
                            <w:bottom w:val="none" w:sz="0" w:space="0" w:color="auto"/>
                            <w:right w:val="none" w:sz="0" w:space="0" w:color="auto"/>
                          </w:divBdr>
                        </w:div>
                      </w:divsChild>
                    </w:div>
                  </w:divsChild>
                </w:div>
              </w:divsChild>
            </w:div>
          </w:divsChild>
        </w:div>
        <w:div w:id="88352755">
          <w:marLeft w:val="0"/>
          <w:marRight w:val="0"/>
          <w:marTop w:val="0"/>
          <w:marBottom w:val="0"/>
          <w:divBdr>
            <w:top w:val="none" w:sz="0" w:space="0" w:color="auto"/>
            <w:left w:val="none" w:sz="0" w:space="0" w:color="auto"/>
            <w:bottom w:val="none" w:sz="0" w:space="0" w:color="auto"/>
            <w:right w:val="none" w:sz="0" w:space="0" w:color="auto"/>
          </w:divBdr>
          <w:divsChild>
            <w:div w:id="903377124">
              <w:marLeft w:val="0"/>
              <w:marRight w:val="0"/>
              <w:marTop w:val="0"/>
              <w:marBottom w:val="0"/>
              <w:divBdr>
                <w:top w:val="none" w:sz="0" w:space="0" w:color="auto"/>
                <w:left w:val="none" w:sz="0" w:space="0" w:color="auto"/>
                <w:bottom w:val="none" w:sz="0" w:space="0" w:color="auto"/>
                <w:right w:val="none" w:sz="0" w:space="0" w:color="auto"/>
              </w:divBdr>
              <w:divsChild>
                <w:div w:id="610742747">
                  <w:marLeft w:val="0"/>
                  <w:marRight w:val="0"/>
                  <w:marTop w:val="0"/>
                  <w:marBottom w:val="300"/>
                  <w:divBdr>
                    <w:top w:val="single" w:sz="18" w:space="0" w:color="211F1F"/>
                    <w:left w:val="single" w:sz="18" w:space="0" w:color="211F1F"/>
                    <w:bottom w:val="single" w:sz="18" w:space="0" w:color="211F1F"/>
                    <w:right w:val="single" w:sz="18" w:space="0" w:color="211F1F"/>
                  </w:divBdr>
                  <w:divsChild>
                    <w:div w:id="1458908598">
                      <w:marLeft w:val="0"/>
                      <w:marRight w:val="0"/>
                      <w:marTop w:val="0"/>
                      <w:marBottom w:val="0"/>
                      <w:divBdr>
                        <w:top w:val="none" w:sz="0" w:space="0" w:color="auto"/>
                        <w:left w:val="none" w:sz="0" w:space="0" w:color="auto"/>
                        <w:bottom w:val="none" w:sz="0" w:space="0" w:color="auto"/>
                        <w:right w:val="none" w:sz="0" w:space="0" w:color="auto"/>
                      </w:divBdr>
                    </w:div>
                    <w:div w:id="511260820">
                      <w:marLeft w:val="0"/>
                      <w:marRight w:val="0"/>
                      <w:marTop w:val="0"/>
                      <w:marBottom w:val="0"/>
                      <w:divBdr>
                        <w:top w:val="none" w:sz="0" w:space="0" w:color="auto"/>
                        <w:left w:val="none" w:sz="0" w:space="0" w:color="auto"/>
                        <w:bottom w:val="none" w:sz="0" w:space="0" w:color="auto"/>
                        <w:right w:val="none" w:sz="0" w:space="0" w:color="auto"/>
                      </w:divBdr>
                      <w:divsChild>
                        <w:div w:id="177280056">
                          <w:marLeft w:val="0"/>
                          <w:marRight w:val="0"/>
                          <w:marTop w:val="0"/>
                          <w:marBottom w:val="0"/>
                          <w:divBdr>
                            <w:top w:val="none" w:sz="0" w:space="0" w:color="auto"/>
                            <w:left w:val="none" w:sz="0" w:space="0" w:color="auto"/>
                            <w:bottom w:val="none" w:sz="0" w:space="0" w:color="auto"/>
                            <w:right w:val="none" w:sz="0" w:space="0" w:color="auto"/>
                          </w:divBdr>
                          <w:divsChild>
                            <w:div w:id="853155257">
                              <w:marLeft w:val="0"/>
                              <w:marRight w:val="0"/>
                              <w:marTop w:val="0"/>
                              <w:marBottom w:val="45"/>
                              <w:divBdr>
                                <w:top w:val="none" w:sz="0" w:space="0" w:color="auto"/>
                                <w:left w:val="none" w:sz="0" w:space="0" w:color="auto"/>
                                <w:bottom w:val="dashed" w:sz="6" w:space="0" w:color="BBBBBB"/>
                                <w:right w:val="none" w:sz="0" w:space="0" w:color="auto"/>
                              </w:divBdr>
                            </w:div>
                            <w:div w:id="1617129537">
                              <w:marLeft w:val="0"/>
                              <w:marRight w:val="0"/>
                              <w:marTop w:val="0"/>
                              <w:marBottom w:val="0"/>
                              <w:divBdr>
                                <w:top w:val="none" w:sz="0" w:space="0" w:color="auto"/>
                                <w:left w:val="none" w:sz="0" w:space="0" w:color="auto"/>
                                <w:bottom w:val="none" w:sz="0" w:space="0" w:color="auto"/>
                                <w:right w:val="none" w:sz="0" w:space="0" w:color="auto"/>
                              </w:divBdr>
                              <w:divsChild>
                                <w:div w:id="15523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8913">
                          <w:marLeft w:val="0"/>
                          <w:marRight w:val="0"/>
                          <w:marTop w:val="0"/>
                          <w:marBottom w:val="0"/>
                          <w:divBdr>
                            <w:top w:val="dashed" w:sz="6" w:space="4" w:color="E8E8E8"/>
                            <w:left w:val="none" w:sz="0" w:space="0" w:color="auto"/>
                            <w:bottom w:val="none" w:sz="0" w:space="0" w:color="auto"/>
                            <w:right w:val="none" w:sz="0" w:space="0" w:color="auto"/>
                          </w:divBdr>
                        </w:div>
                      </w:divsChild>
                    </w:div>
                  </w:divsChild>
                </w:div>
              </w:divsChild>
            </w:div>
          </w:divsChild>
        </w:div>
        <w:div w:id="754060134">
          <w:marLeft w:val="0"/>
          <w:marRight w:val="0"/>
          <w:marTop w:val="0"/>
          <w:marBottom w:val="0"/>
          <w:divBdr>
            <w:top w:val="none" w:sz="0" w:space="0" w:color="auto"/>
            <w:left w:val="none" w:sz="0" w:space="0" w:color="auto"/>
            <w:bottom w:val="none" w:sz="0" w:space="0" w:color="auto"/>
            <w:right w:val="none" w:sz="0" w:space="0" w:color="auto"/>
          </w:divBdr>
          <w:divsChild>
            <w:div w:id="1773282721">
              <w:marLeft w:val="0"/>
              <w:marRight w:val="0"/>
              <w:marTop w:val="0"/>
              <w:marBottom w:val="0"/>
              <w:divBdr>
                <w:top w:val="none" w:sz="0" w:space="0" w:color="auto"/>
                <w:left w:val="none" w:sz="0" w:space="0" w:color="auto"/>
                <w:bottom w:val="none" w:sz="0" w:space="0" w:color="auto"/>
                <w:right w:val="none" w:sz="0" w:space="0" w:color="auto"/>
              </w:divBdr>
              <w:divsChild>
                <w:div w:id="2081948048">
                  <w:marLeft w:val="0"/>
                  <w:marRight w:val="0"/>
                  <w:marTop w:val="0"/>
                  <w:marBottom w:val="300"/>
                  <w:divBdr>
                    <w:top w:val="single" w:sz="18" w:space="0" w:color="211F1F"/>
                    <w:left w:val="single" w:sz="18" w:space="0" w:color="211F1F"/>
                    <w:bottom w:val="single" w:sz="18" w:space="0" w:color="211F1F"/>
                    <w:right w:val="single" w:sz="18" w:space="0" w:color="211F1F"/>
                  </w:divBdr>
                  <w:divsChild>
                    <w:div w:id="514269896">
                      <w:marLeft w:val="0"/>
                      <w:marRight w:val="0"/>
                      <w:marTop w:val="0"/>
                      <w:marBottom w:val="0"/>
                      <w:divBdr>
                        <w:top w:val="none" w:sz="0" w:space="0" w:color="auto"/>
                        <w:left w:val="none" w:sz="0" w:space="0" w:color="auto"/>
                        <w:bottom w:val="none" w:sz="0" w:space="0" w:color="auto"/>
                        <w:right w:val="none" w:sz="0" w:space="0" w:color="auto"/>
                      </w:divBdr>
                    </w:div>
                    <w:div w:id="575090531">
                      <w:marLeft w:val="0"/>
                      <w:marRight w:val="0"/>
                      <w:marTop w:val="0"/>
                      <w:marBottom w:val="0"/>
                      <w:divBdr>
                        <w:top w:val="none" w:sz="0" w:space="0" w:color="auto"/>
                        <w:left w:val="none" w:sz="0" w:space="0" w:color="auto"/>
                        <w:bottom w:val="none" w:sz="0" w:space="0" w:color="auto"/>
                        <w:right w:val="none" w:sz="0" w:space="0" w:color="auto"/>
                      </w:divBdr>
                      <w:divsChild>
                        <w:div w:id="1495728833">
                          <w:marLeft w:val="0"/>
                          <w:marRight w:val="0"/>
                          <w:marTop w:val="0"/>
                          <w:marBottom w:val="0"/>
                          <w:divBdr>
                            <w:top w:val="none" w:sz="0" w:space="0" w:color="auto"/>
                            <w:left w:val="none" w:sz="0" w:space="0" w:color="auto"/>
                            <w:bottom w:val="none" w:sz="0" w:space="0" w:color="auto"/>
                            <w:right w:val="none" w:sz="0" w:space="0" w:color="auto"/>
                          </w:divBdr>
                          <w:divsChild>
                            <w:div w:id="1936476000">
                              <w:marLeft w:val="0"/>
                              <w:marRight w:val="0"/>
                              <w:marTop w:val="0"/>
                              <w:marBottom w:val="45"/>
                              <w:divBdr>
                                <w:top w:val="none" w:sz="0" w:space="0" w:color="auto"/>
                                <w:left w:val="none" w:sz="0" w:space="0" w:color="auto"/>
                                <w:bottom w:val="dashed" w:sz="6" w:space="0" w:color="BBBBBB"/>
                                <w:right w:val="none" w:sz="0" w:space="0" w:color="auto"/>
                              </w:divBdr>
                            </w:div>
                          </w:divsChild>
                        </w:div>
                      </w:divsChild>
                    </w:div>
                  </w:divsChild>
                </w:div>
              </w:divsChild>
            </w:div>
          </w:divsChild>
        </w:div>
      </w:divsChild>
    </w:div>
    <w:div w:id="1232960147">
      <w:bodyDiv w:val="1"/>
      <w:marLeft w:val="0"/>
      <w:marRight w:val="0"/>
      <w:marTop w:val="0"/>
      <w:marBottom w:val="0"/>
      <w:divBdr>
        <w:top w:val="none" w:sz="0" w:space="0" w:color="auto"/>
        <w:left w:val="none" w:sz="0" w:space="0" w:color="auto"/>
        <w:bottom w:val="none" w:sz="0" w:space="0" w:color="auto"/>
        <w:right w:val="none" w:sz="0" w:space="0" w:color="auto"/>
      </w:divBdr>
    </w:div>
    <w:div w:id="1236624403">
      <w:bodyDiv w:val="1"/>
      <w:marLeft w:val="0"/>
      <w:marRight w:val="0"/>
      <w:marTop w:val="0"/>
      <w:marBottom w:val="0"/>
      <w:divBdr>
        <w:top w:val="none" w:sz="0" w:space="0" w:color="auto"/>
        <w:left w:val="none" w:sz="0" w:space="0" w:color="auto"/>
        <w:bottom w:val="none" w:sz="0" w:space="0" w:color="auto"/>
        <w:right w:val="none" w:sz="0" w:space="0" w:color="auto"/>
      </w:divBdr>
    </w:div>
    <w:div w:id="1282760381">
      <w:bodyDiv w:val="1"/>
      <w:marLeft w:val="0"/>
      <w:marRight w:val="0"/>
      <w:marTop w:val="0"/>
      <w:marBottom w:val="0"/>
      <w:divBdr>
        <w:top w:val="none" w:sz="0" w:space="0" w:color="auto"/>
        <w:left w:val="none" w:sz="0" w:space="0" w:color="auto"/>
        <w:bottom w:val="none" w:sz="0" w:space="0" w:color="auto"/>
        <w:right w:val="none" w:sz="0" w:space="0" w:color="auto"/>
      </w:divBdr>
    </w:div>
    <w:div w:id="1292440328">
      <w:bodyDiv w:val="1"/>
      <w:marLeft w:val="0"/>
      <w:marRight w:val="0"/>
      <w:marTop w:val="0"/>
      <w:marBottom w:val="0"/>
      <w:divBdr>
        <w:top w:val="none" w:sz="0" w:space="0" w:color="auto"/>
        <w:left w:val="none" w:sz="0" w:space="0" w:color="auto"/>
        <w:bottom w:val="none" w:sz="0" w:space="0" w:color="auto"/>
        <w:right w:val="none" w:sz="0" w:space="0" w:color="auto"/>
      </w:divBdr>
    </w:div>
    <w:div w:id="1402168945">
      <w:bodyDiv w:val="1"/>
      <w:marLeft w:val="0"/>
      <w:marRight w:val="0"/>
      <w:marTop w:val="0"/>
      <w:marBottom w:val="0"/>
      <w:divBdr>
        <w:top w:val="none" w:sz="0" w:space="0" w:color="auto"/>
        <w:left w:val="none" w:sz="0" w:space="0" w:color="auto"/>
        <w:bottom w:val="none" w:sz="0" w:space="0" w:color="auto"/>
        <w:right w:val="none" w:sz="0" w:space="0" w:color="auto"/>
      </w:divBdr>
    </w:div>
    <w:div w:id="1474519875">
      <w:bodyDiv w:val="1"/>
      <w:marLeft w:val="0"/>
      <w:marRight w:val="0"/>
      <w:marTop w:val="0"/>
      <w:marBottom w:val="0"/>
      <w:divBdr>
        <w:top w:val="none" w:sz="0" w:space="0" w:color="auto"/>
        <w:left w:val="none" w:sz="0" w:space="0" w:color="auto"/>
        <w:bottom w:val="none" w:sz="0" w:space="0" w:color="auto"/>
        <w:right w:val="none" w:sz="0" w:space="0" w:color="auto"/>
      </w:divBdr>
    </w:div>
    <w:div w:id="1504663761">
      <w:bodyDiv w:val="1"/>
      <w:marLeft w:val="0"/>
      <w:marRight w:val="0"/>
      <w:marTop w:val="0"/>
      <w:marBottom w:val="0"/>
      <w:divBdr>
        <w:top w:val="none" w:sz="0" w:space="0" w:color="auto"/>
        <w:left w:val="none" w:sz="0" w:space="0" w:color="auto"/>
        <w:bottom w:val="none" w:sz="0" w:space="0" w:color="auto"/>
        <w:right w:val="none" w:sz="0" w:space="0" w:color="auto"/>
      </w:divBdr>
    </w:div>
    <w:div w:id="1519732419">
      <w:bodyDiv w:val="1"/>
      <w:marLeft w:val="0"/>
      <w:marRight w:val="0"/>
      <w:marTop w:val="0"/>
      <w:marBottom w:val="0"/>
      <w:divBdr>
        <w:top w:val="none" w:sz="0" w:space="0" w:color="auto"/>
        <w:left w:val="none" w:sz="0" w:space="0" w:color="auto"/>
        <w:bottom w:val="none" w:sz="0" w:space="0" w:color="auto"/>
        <w:right w:val="none" w:sz="0" w:space="0" w:color="auto"/>
      </w:divBdr>
    </w:div>
    <w:div w:id="1528447791">
      <w:bodyDiv w:val="1"/>
      <w:marLeft w:val="0"/>
      <w:marRight w:val="0"/>
      <w:marTop w:val="0"/>
      <w:marBottom w:val="0"/>
      <w:divBdr>
        <w:top w:val="none" w:sz="0" w:space="0" w:color="auto"/>
        <w:left w:val="none" w:sz="0" w:space="0" w:color="auto"/>
        <w:bottom w:val="none" w:sz="0" w:space="0" w:color="auto"/>
        <w:right w:val="none" w:sz="0" w:space="0" w:color="auto"/>
      </w:divBdr>
    </w:div>
    <w:div w:id="1553615062">
      <w:bodyDiv w:val="1"/>
      <w:marLeft w:val="0"/>
      <w:marRight w:val="0"/>
      <w:marTop w:val="0"/>
      <w:marBottom w:val="0"/>
      <w:divBdr>
        <w:top w:val="none" w:sz="0" w:space="0" w:color="auto"/>
        <w:left w:val="none" w:sz="0" w:space="0" w:color="auto"/>
        <w:bottom w:val="none" w:sz="0" w:space="0" w:color="auto"/>
        <w:right w:val="none" w:sz="0" w:space="0" w:color="auto"/>
      </w:divBdr>
    </w:div>
    <w:div w:id="1591083180">
      <w:bodyDiv w:val="1"/>
      <w:marLeft w:val="0"/>
      <w:marRight w:val="0"/>
      <w:marTop w:val="0"/>
      <w:marBottom w:val="0"/>
      <w:divBdr>
        <w:top w:val="none" w:sz="0" w:space="0" w:color="auto"/>
        <w:left w:val="none" w:sz="0" w:space="0" w:color="auto"/>
        <w:bottom w:val="none" w:sz="0" w:space="0" w:color="auto"/>
        <w:right w:val="none" w:sz="0" w:space="0" w:color="auto"/>
      </w:divBdr>
    </w:div>
    <w:div w:id="1667787446">
      <w:bodyDiv w:val="1"/>
      <w:marLeft w:val="0"/>
      <w:marRight w:val="0"/>
      <w:marTop w:val="0"/>
      <w:marBottom w:val="0"/>
      <w:divBdr>
        <w:top w:val="none" w:sz="0" w:space="0" w:color="auto"/>
        <w:left w:val="none" w:sz="0" w:space="0" w:color="auto"/>
        <w:bottom w:val="none" w:sz="0" w:space="0" w:color="auto"/>
        <w:right w:val="none" w:sz="0" w:space="0" w:color="auto"/>
      </w:divBdr>
    </w:div>
    <w:div w:id="1711102834">
      <w:bodyDiv w:val="1"/>
      <w:marLeft w:val="0"/>
      <w:marRight w:val="0"/>
      <w:marTop w:val="0"/>
      <w:marBottom w:val="0"/>
      <w:divBdr>
        <w:top w:val="none" w:sz="0" w:space="0" w:color="auto"/>
        <w:left w:val="none" w:sz="0" w:space="0" w:color="auto"/>
        <w:bottom w:val="none" w:sz="0" w:space="0" w:color="auto"/>
        <w:right w:val="none" w:sz="0" w:space="0" w:color="auto"/>
      </w:divBdr>
    </w:div>
    <w:div w:id="1728602356">
      <w:bodyDiv w:val="1"/>
      <w:marLeft w:val="0"/>
      <w:marRight w:val="0"/>
      <w:marTop w:val="0"/>
      <w:marBottom w:val="0"/>
      <w:divBdr>
        <w:top w:val="none" w:sz="0" w:space="0" w:color="auto"/>
        <w:left w:val="none" w:sz="0" w:space="0" w:color="auto"/>
        <w:bottom w:val="none" w:sz="0" w:space="0" w:color="auto"/>
        <w:right w:val="none" w:sz="0" w:space="0" w:color="auto"/>
      </w:divBdr>
    </w:div>
    <w:div w:id="1759213263">
      <w:bodyDiv w:val="1"/>
      <w:marLeft w:val="0"/>
      <w:marRight w:val="0"/>
      <w:marTop w:val="0"/>
      <w:marBottom w:val="0"/>
      <w:divBdr>
        <w:top w:val="none" w:sz="0" w:space="0" w:color="auto"/>
        <w:left w:val="none" w:sz="0" w:space="0" w:color="auto"/>
        <w:bottom w:val="none" w:sz="0" w:space="0" w:color="auto"/>
        <w:right w:val="none" w:sz="0" w:space="0" w:color="auto"/>
      </w:divBdr>
    </w:div>
    <w:div w:id="1786532507">
      <w:bodyDiv w:val="1"/>
      <w:marLeft w:val="0"/>
      <w:marRight w:val="0"/>
      <w:marTop w:val="0"/>
      <w:marBottom w:val="0"/>
      <w:divBdr>
        <w:top w:val="none" w:sz="0" w:space="0" w:color="auto"/>
        <w:left w:val="none" w:sz="0" w:space="0" w:color="auto"/>
        <w:bottom w:val="none" w:sz="0" w:space="0" w:color="auto"/>
        <w:right w:val="none" w:sz="0" w:space="0" w:color="auto"/>
      </w:divBdr>
    </w:div>
    <w:div w:id="1808011039">
      <w:bodyDiv w:val="1"/>
      <w:marLeft w:val="0"/>
      <w:marRight w:val="0"/>
      <w:marTop w:val="0"/>
      <w:marBottom w:val="0"/>
      <w:divBdr>
        <w:top w:val="none" w:sz="0" w:space="0" w:color="auto"/>
        <w:left w:val="none" w:sz="0" w:space="0" w:color="auto"/>
        <w:bottom w:val="none" w:sz="0" w:space="0" w:color="auto"/>
        <w:right w:val="none" w:sz="0" w:space="0" w:color="auto"/>
      </w:divBdr>
    </w:div>
    <w:div w:id="1815557651">
      <w:bodyDiv w:val="1"/>
      <w:marLeft w:val="0"/>
      <w:marRight w:val="0"/>
      <w:marTop w:val="0"/>
      <w:marBottom w:val="0"/>
      <w:divBdr>
        <w:top w:val="none" w:sz="0" w:space="0" w:color="auto"/>
        <w:left w:val="none" w:sz="0" w:space="0" w:color="auto"/>
        <w:bottom w:val="none" w:sz="0" w:space="0" w:color="auto"/>
        <w:right w:val="none" w:sz="0" w:space="0" w:color="auto"/>
      </w:divBdr>
    </w:div>
    <w:div w:id="1832409264">
      <w:bodyDiv w:val="1"/>
      <w:marLeft w:val="0"/>
      <w:marRight w:val="0"/>
      <w:marTop w:val="0"/>
      <w:marBottom w:val="0"/>
      <w:divBdr>
        <w:top w:val="none" w:sz="0" w:space="0" w:color="auto"/>
        <w:left w:val="none" w:sz="0" w:space="0" w:color="auto"/>
        <w:bottom w:val="none" w:sz="0" w:space="0" w:color="auto"/>
        <w:right w:val="none" w:sz="0" w:space="0" w:color="auto"/>
      </w:divBdr>
    </w:div>
    <w:div w:id="1878273356">
      <w:bodyDiv w:val="1"/>
      <w:marLeft w:val="0"/>
      <w:marRight w:val="0"/>
      <w:marTop w:val="0"/>
      <w:marBottom w:val="0"/>
      <w:divBdr>
        <w:top w:val="none" w:sz="0" w:space="0" w:color="auto"/>
        <w:left w:val="none" w:sz="0" w:space="0" w:color="auto"/>
        <w:bottom w:val="none" w:sz="0" w:space="0" w:color="auto"/>
        <w:right w:val="none" w:sz="0" w:space="0" w:color="auto"/>
      </w:divBdr>
    </w:div>
    <w:div w:id="1892954604">
      <w:bodyDiv w:val="1"/>
      <w:marLeft w:val="0"/>
      <w:marRight w:val="0"/>
      <w:marTop w:val="0"/>
      <w:marBottom w:val="0"/>
      <w:divBdr>
        <w:top w:val="none" w:sz="0" w:space="0" w:color="auto"/>
        <w:left w:val="none" w:sz="0" w:space="0" w:color="auto"/>
        <w:bottom w:val="none" w:sz="0" w:space="0" w:color="auto"/>
        <w:right w:val="none" w:sz="0" w:space="0" w:color="auto"/>
      </w:divBdr>
    </w:div>
    <w:div w:id="1909076979">
      <w:bodyDiv w:val="1"/>
      <w:marLeft w:val="0"/>
      <w:marRight w:val="0"/>
      <w:marTop w:val="0"/>
      <w:marBottom w:val="0"/>
      <w:divBdr>
        <w:top w:val="none" w:sz="0" w:space="0" w:color="auto"/>
        <w:left w:val="none" w:sz="0" w:space="0" w:color="auto"/>
        <w:bottom w:val="none" w:sz="0" w:space="0" w:color="auto"/>
        <w:right w:val="none" w:sz="0" w:space="0" w:color="auto"/>
      </w:divBdr>
    </w:div>
    <w:div w:id="2036735331">
      <w:bodyDiv w:val="1"/>
      <w:marLeft w:val="0"/>
      <w:marRight w:val="0"/>
      <w:marTop w:val="0"/>
      <w:marBottom w:val="0"/>
      <w:divBdr>
        <w:top w:val="none" w:sz="0" w:space="0" w:color="auto"/>
        <w:left w:val="none" w:sz="0" w:space="0" w:color="auto"/>
        <w:bottom w:val="none" w:sz="0" w:space="0" w:color="auto"/>
        <w:right w:val="none" w:sz="0" w:space="0" w:color="auto"/>
      </w:divBdr>
    </w:div>
    <w:div w:id="2090612718">
      <w:bodyDiv w:val="1"/>
      <w:marLeft w:val="0"/>
      <w:marRight w:val="0"/>
      <w:marTop w:val="0"/>
      <w:marBottom w:val="0"/>
      <w:divBdr>
        <w:top w:val="none" w:sz="0" w:space="0" w:color="auto"/>
        <w:left w:val="none" w:sz="0" w:space="0" w:color="auto"/>
        <w:bottom w:val="none" w:sz="0" w:space="0" w:color="auto"/>
        <w:right w:val="none" w:sz="0" w:space="0" w:color="auto"/>
      </w:divBdr>
    </w:div>
    <w:div w:id="21110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889-024-19285-0" TargetMode="External"/><Relationship Id="rId13" Type="http://schemas.openxmlformats.org/officeDocument/2006/relationships/hyperlink" Target="https://www.gov.uk/government/speeches/senior-nurses-midwives-call-for-action-on-smoking-and-vaping" TargetMode="External"/><Relationship Id="rId18" Type="http://schemas.openxmlformats.org/officeDocument/2006/relationships/hyperlink" Target="https://www.england.nhs.uk/2024/06/nhs-urges-more-women-to-take-up-cervical-screening-invitation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doi.org/10.12968/bjon.2023.32.2.58" TargetMode="External"/><Relationship Id="rId12" Type="http://schemas.openxmlformats.org/officeDocument/2006/relationships/hyperlink" Target="https://www.legislation.gov.uk/ukpga/2014/23/contents/enacted" TargetMode="External"/><Relationship Id="rId17" Type="http://schemas.openxmlformats.org/officeDocument/2006/relationships/hyperlink" Target="https://www.nhs.uk/our-policies/" TargetMode="External"/><Relationship Id="rId2" Type="http://schemas.openxmlformats.org/officeDocument/2006/relationships/numbering" Target="numbering.xml"/><Relationship Id="rId16" Type="http://schemas.openxmlformats.org/officeDocument/2006/relationships/hyperlink" Target="https://www.nursingtimes.net/clinical-archive/clinical-supervision/equity-diversity-and-inclusion-principles-and-prompts-for-pna-practice-10-06-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itethemrightonline.com.ezproxy.uwl.ac.uk/" TargetMode="External"/><Relationship Id="rId11" Type="http://schemas.openxmlformats.org/officeDocument/2006/relationships/hyperlink" Target="https://www.gov.uk/government/publications/the-nhs-constitution-for-england/the-nhs-constitution-for-england" TargetMode="External"/><Relationship Id="rId5" Type="http://schemas.openxmlformats.org/officeDocument/2006/relationships/webSettings" Target="webSettings.xml"/><Relationship Id="rId15" Type="http://schemas.openxmlformats.org/officeDocument/2006/relationships/hyperlink" Target="https://doi.org/10.1186/s12889-024-19330-y" TargetMode="External"/><Relationship Id="rId10" Type="http://schemas.openxmlformats.org/officeDocument/2006/relationships/hyperlink" Target="https://ukamb.org/medication-and-donating-breastmilk-2/" TargetMode="External"/><Relationship Id="rId19" Type="http://schemas.openxmlformats.org/officeDocument/2006/relationships/hyperlink" Target="https://www.gov.uk/government/publications/addressing-health-inequalities-across-allied-health-professional-ahp-services-a-guide-for-ahp-system-leaders/addressing-health-inequalities-across-allied-health-professional-ahp-services-a-guide-for-ahp-system-leaders" TargetMode="External"/><Relationship Id="rId4" Type="http://schemas.openxmlformats.org/officeDocument/2006/relationships/settings" Target="settings.xml"/><Relationship Id="rId9" Type="http://schemas.openxmlformats.org/officeDocument/2006/relationships/hyperlink" Target="https://doi.org/10.1002%2F14651858.CD003678.pub3" TargetMode="External"/><Relationship Id="rId14" Type="http://schemas.openxmlformats.org/officeDocument/2006/relationships/hyperlink" Target="https://assets.publishing.service.gov.uk/media/5a7ba0faed915d13110607c8/094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771D4-65C1-4D79-ABF4-776B98C8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3548</Words>
  <Characters>20227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Forster</dc:creator>
  <cp:keywords/>
  <dc:description/>
  <cp:lastModifiedBy>Kate Smith</cp:lastModifiedBy>
  <cp:revision>6</cp:revision>
  <dcterms:created xsi:type="dcterms:W3CDTF">2024-10-11T12:08:00Z</dcterms:created>
  <dcterms:modified xsi:type="dcterms:W3CDTF">2024-11-07T16:19:00Z</dcterms:modified>
</cp:coreProperties>
</file>